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084E" w:rsidRDefault="007B66D4">
      <w:pPr>
        <w:jc w:val="center"/>
        <w:rPr>
          <w:rFonts w:ascii="宋体" w:eastAsia="宋体" w:hAnsi="宋体" w:cs="宋体"/>
          <w:b/>
          <w:bCs/>
          <w:sz w:val="28"/>
          <w:szCs w:val="36"/>
        </w:rPr>
      </w:pPr>
      <w:bookmarkStart w:id="0" w:name="_GoBack"/>
      <w:bookmarkEnd w:id="0"/>
      <w:r>
        <w:rPr>
          <w:rFonts w:ascii="宋体" w:eastAsia="宋体" w:hAnsi="宋体" w:cs="宋体" w:hint="eastAsia"/>
          <w:b/>
          <w:bCs/>
          <w:sz w:val="28"/>
          <w:szCs w:val="36"/>
        </w:rPr>
        <w:t>上海师范大学第二附属中学</w:t>
      </w:r>
      <w:r>
        <w:rPr>
          <w:rFonts w:ascii="宋体" w:eastAsia="宋体" w:hAnsi="宋体" w:cs="宋体" w:hint="eastAsia"/>
          <w:b/>
          <w:bCs/>
          <w:sz w:val="28"/>
          <w:szCs w:val="36"/>
        </w:rPr>
        <w:t>2026</w:t>
      </w:r>
      <w:r>
        <w:rPr>
          <w:rFonts w:ascii="宋体" w:eastAsia="宋体" w:hAnsi="宋体" w:cs="宋体" w:hint="eastAsia"/>
          <w:b/>
          <w:bCs/>
          <w:sz w:val="28"/>
          <w:szCs w:val="36"/>
        </w:rPr>
        <w:t>学年校服综合比选公告</w:t>
      </w:r>
    </w:p>
    <w:p w:rsidR="00B7084E" w:rsidRDefault="007B66D4">
      <w:pPr>
        <w:ind w:firstLineChars="200" w:firstLine="420"/>
        <w:rPr>
          <w:rFonts w:ascii="宋体" w:eastAsia="宋体" w:hAnsi="宋体" w:cs="宋体"/>
        </w:rPr>
      </w:pPr>
      <w:r>
        <w:rPr>
          <w:rFonts w:ascii="宋体" w:eastAsia="宋体" w:hAnsi="宋体" w:cs="宋体" w:hint="eastAsia"/>
        </w:rPr>
        <w:t>根据《教育部工商总局质检总局国家标准委关于进一步加强中小学生校服管理工作的意见》（教基一〔</w:t>
      </w:r>
      <w:r>
        <w:rPr>
          <w:rFonts w:ascii="宋体" w:eastAsia="宋体" w:hAnsi="宋体" w:cs="宋体" w:hint="eastAsia"/>
        </w:rPr>
        <w:t>2015</w:t>
      </w:r>
      <w:r>
        <w:rPr>
          <w:rFonts w:ascii="宋体" w:eastAsia="宋体" w:hAnsi="宋体" w:cs="宋体" w:hint="eastAsia"/>
        </w:rPr>
        <w:t>〕</w:t>
      </w:r>
      <w:r>
        <w:rPr>
          <w:rFonts w:ascii="宋体" w:eastAsia="宋体" w:hAnsi="宋体" w:cs="宋体" w:hint="eastAsia"/>
        </w:rPr>
        <w:t>3</w:t>
      </w:r>
      <w:r>
        <w:rPr>
          <w:rFonts w:ascii="宋体" w:eastAsia="宋体" w:hAnsi="宋体" w:cs="宋体" w:hint="eastAsia"/>
        </w:rPr>
        <w:t>号）、《上海市人民政府办公厅转发市教委等六部门关于加强本市中小学生校服管理若干意见的通知》（沪府办发〔</w:t>
      </w:r>
      <w:r>
        <w:rPr>
          <w:rFonts w:ascii="宋体" w:eastAsia="宋体" w:hAnsi="宋体" w:cs="宋体" w:hint="eastAsia"/>
        </w:rPr>
        <w:t>2013</w:t>
      </w:r>
      <w:r>
        <w:rPr>
          <w:rFonts w:ascii="宋体" w:eastAsia="宋体" w:hAnsi="宋体" w:cs="宋体" w:hint="eastAsia"/>
        </w:rPr>
        <w:t>〕</w:t>
      </w:r>
      <w:r>
        <w:rPr>
          <w:rFonts w:ascii="宋体" w:eastAsia="宋体" w:hAnsi="宋体" w:cs="宋体" w:hint="eastAsia"/>
        </w:rPr>
        <w:t>10</w:t>
      </w:r>
      <w:r>
        <w:rPr>
          <w:rFonts w:ascii="宋体" w:eastAsia="宋体" w:hAnsi="宋体" w:cs="宋体" w:hint="eastAsia"/>
        </w:rPr>
        <w:t>号）、《</w:t>
      </w:r>
      <w:r>
        <w:rPr>
          <w:rFonts w:ascii="宋体" w:eastAsia="宋体" w:hAnsi="宋体" w:cs="宋体" w:hint="eastAsia"/>
        </w:rPr>
        <w:t>2026</w:t>
      </w:r>
      <w:r>
        <w:rPr>
          <w:rFonts w:ascii="宋体" w:eastAsia="宋体" w:hAnsi="宋体" w:cs="宋体" w:hint="eastAsia"/>
        </w:rPr>
        <w:t>年中小学校服选购流程要点》等校服管理文件精神，为规范我校校服采购行为，保障学生与家长合法权益，经学校校服选用组织讨论、学校集体决策后，现启动</w:t>
      </w:r>
      <w:r>
        <w:rPr>
          <w:rFonts w:ascii="宋体" w:eastAsia="宋体" w:hAnsi="宋体" w:cs="宋体" w:hint="eastAsia"/>
        </w:rPr>
        <w:t>2026</w:t>
      </w:r>
      <w:r>
        <w:rPr>
          <w:rFonts w:ascii="宋体" w:eastAsia="宋体" w:hAnsi="宋体" w:cs="宋体" w:hint="eastAsia"/>
        </w:rPr>
        <w:t>学年校服供应商综合比选工作，有关事宜公告如下：</w:t>
      </w:r>
    </w:p>
    <w:p w:rsidR="00B7084E" w:rsidRDefault="00B7084E">
      <w:pPr>
        <w:ind w:firstLineChars="200" w:firstLine="420"/>
        <w:rPr>
          <w:rFonts w:ascii="宋体" w:eastAsia="宋体" w:hAnsi="宋体" w:cs="宋体"/>
        </w:rPr>
      </w:pPr>
    </w:p>
    <w:p w:rsidR="00B7084E" w:rsidRDefault="007B66D4">
      <w:pPr>
        <w:ind w:firstLineChars="200" w:firstLine="422"/>
        <w:rPr>
          <w:rFonts w:ascii="宋体" w:eastAsia="宋体" w:hAnsi="宋体" w:cs="宋体"/>
          <w:b/>
          <w:bCs/>
        </w:rPr>
      </w:pPr>
      <w:r>
        <w:rPr>
          <w:rFonts w:ascii="宋体" w:eastAsia="宋体" w:hAnsi="宋体" w:cs="宋体" w:hint="eastAsia"/>
          <w:b/>
          <w:bCs/>
        </w:rPr>
        <w:t>一、采购项目信息</w:t>
      </w:r>
    </w:p>
    <w:p w:rsidR="00B7084E" w:rsidRDefault="007B66D4">
      <w:pPr>
        <w:ind w:firstLineChars="200" w:firstLine="420"/>
        <w:rPr>
          <w:rFonts w:ascii="宋体" w:eastAsia="宋体" w:hAnsi="宋体" w:cs="宋体"/>
        </w:rPr>
      </w:pPr>
      <w:r>
        <w:rPr>
          <w:rFonts w:ascii="宋体" w:eastAsia="宋体" w:hAnsi="宋体" w:cs="宋体" w:hint="eastAsia"/>
        </w:rPr>
        <w:t>1.</w:t>
      </w:r>
      <w:r>
        <w:rPr>
          <w:rFonts w:ascii="宋体" w:eastAsia="宋体" w:hAnsi="宋体" w:cs="宋体" w:hint="eastAsia"/>
        </w:rPr>
        <w:t>项目名称：</w:t>
      </w:r>
      <w:bookmarkStart w:id="1" w:name="OLE_LINK1"/>
      <w:r>
        <w:rPr>
          <w:rFonts w:ascii="宋体" w:eastAsia="宋体" w:hAnsi="宋体" w:cs="宋体" w:hint="eastAsia"/>
        </w:rPr>
        <w:t>上海师范大学第二附属中学</w:t>
      </w:r>
      <w:bookmarkEnd w:id="1"/>
      <w:r>
        <w:rPr>
          <w:rFonts w:ascii="宋体" w:eastAsia="宋体" w:hAnsi="宋体" w:cs="宋体" w:hint="eastAsia"/>
        </w:rPr>
        <w:t>2026</w:t>
      </w:r>
      <w:r>
        <w:rPr>
          <w:rFonts w:ascii="宋体" w:eastAsia="宋体" w:hAnsi="宋体" w:cs="宋体" w:hint="eastAsia"/>
        </w:rPr>
        <w:t>学年校服采购项目</w:t>
      </w:r>
    </w:p>
    <w:p w:rsidR="00B7084E" w:rsidRDefault="007B66D4">
      <w:pPr>
        <w:ind w:firstLineChars="200" w:firstLine="420"/>
        <w:rPr>
          <w:rFonts w:ascii="宋体" w:eastAsia="宋体" w:hAnsi="宋体" w:cs="宋体"/>
        </w:rPr>
      </w:pPr>
      <w:r>
        <w:rPr>
          <w:rFonts w:ascii="宋体" w:eastAsia="宋体" w:hAnsi="宋体" w:cs="宋体" w:hint="eastAsia"/>
        </w:rPr>
        <w:t>2.</w:t>
      </w:r>
      <w:r>
        <w:rPr>
          <w:rFonts w:ascii="宋体" w:eastAsia="宋体" w:hAnsi="宋体" w:cs="宋体" w:hint="eastAsia"/>
        </w:rPr>
        <w:t>采购内容：学校学生校服采购（夏装、春秋运动装、冬装、正装）</w:t>
      </w:r>
    </w:p>
    <w:p w:rsidR="00B7084E" w:rsidRDefault="007B66D4">
      <w:pPr>
        <w:ind w:firstLineChars="200" w:firstLine="420"/>
        <w:rPr>
          <w:rFonts w:ascii="宋体" w:eastAsia="宋体" w:hAnsi="宋体" w:cs="宋体"/>
        </w:rPr>
      </w:pPr>
      <w:r>
        <w:rPr>
          <w:rFonts w:ascii="宋体" w:eastAsia="宋体" w:hAnsi="宋体" w:cs="宋体" w:hint="eastAsia"/>
        </w:rPr>
        <w:t>3.</w:t>
      </w:r>
      <w:r>
        <w:rPr>
          <w:rFonts w:ascii="宋体" w:eastAsia="宋体" w:hAnsi="宋体" w:cs="宋体" w:hint="eastAsia"/>
        </w:rPr>
        <w:t>采购款式要求：经校服选用组织讨论决定，本次采购原则上沿用学校原有校服款式、面料及主色调，保持学生穿着连续性。</w:t>
      </w:r>
    </w:p>
    <w:p w:rsidR="00B7084E" w:rsidRDefault="007B66D4">
      <w:pPr>
        <w:ind w:firstLineChars="200" w:firstLine="420"/>
        <w:rPr>
          <w:rFonts w:ascii="宋体" w:eastAsia="宋体" w:hAnsi="宋体" w:cs="宋体"/>
        </w:rPr>
      </w:pPr>
      <w:r>
        <w:rPr>
          <w:rFonts w:ascii="宋体" w:eastAsia="宋体" w:hAnsi="宋体" w:cs="宋体" w:hint="eastAsia"/>
        </w:rPr>
        <w:t>4.</w:t>
      </w:r>
      <w:r>
        <w:rPr>
          <w:rFonts w:ascii="宋体" w:eastAsia="宋体" w:hAnsi="宋体" w:cs="宋体" w:hint="eastAsia"/>
        </w:rPr>
        <w:t>采购品类及数量：本次采购主要面向</w:t>
      </w:r>
      <w:r>
        <w:rPr>
          <w:rFonts w:ascii="宋体" w:eastAsia="宋体" w:hAnsi="宋体" w:cs="宋体" w:hint="eastAsia"/>
        </w:rPr>
        <w:t>2026</w:t>
      </w:r>
      <w:r>
        <w:rPr>
          <w:rFonts w:ascii="宋体" w:eastAsia="宋体" w:hAnsi="宋体" w:cs="宋体" w:hint="eastAsia"/>
        </w:rPr>
        <w:t>级高一新生，预估采购数量为</w:t>
      </w:r>
      <w:r>
        <w:rPr>
          <w:rFonts w:ascii="宋体" w:eastAsia="宋体" w:hAnsi="宋体" w:cs="宋体" w:hint="eastAsia"/>
        </w:rPr>
        <w:t>344</w:t>
      </w:r>
      <w:r>
        <w:rPr>
          <w:rFonts w:ascii="宋体" w:eastAsia="宋体" w:hAnsi="宋体" w:cs="宋体" w:hint="eastAsia"/>
        </w:rPr>
        <w:t>人，具体以自愿购买校服学生的实际征订数量为准，具体品类及套数参考如下：</w:t>
      </w:r>
    </w:p>
    <w:p w:rsidR="00B7084E" w:rsidRDefault="007B66D4">
      <w:pPr>
        <w:ind w:firstLineChars="200" w:firstLine="420"/>
        <w:rPr>
          <w:rFonts w:ascii="宋体" w:eastAsia="宋体" w:hAnsi="宋体" w:cs="宋体"/>
        </w:rPr>
      </w:pPr>
      <w:r>
        <w:rPr>
          <w:rFonts w:ascii="宋体" w:eastAsia="宋体" w:hAnsi="宋体" w:cs="宋体" w:hint="eastAsia"/>
        </w:rPr>
        <w:t>夏装</w:t>
      </w:r>
      <w:r>
        <w:rPr>
          <w:rFonts w:ascii="宋体" w:eastAsia="宋体" w:hAnsi="宋体" w:cs="宋体" w:hint="eastAsia"/>
        </w:rPr>
        <w:t>2</w:t>
      </w:r>
      <w:r>
        <w:rPr>
          <w:rFonts w:ascii="宋体" w:eastAsia="宋体" w:hAnsi="宋体" w:cs="宋体" w:hint="eastAsia"/>
        </w:rPr>
        <w:t>套：上装（短袖）、下装（长裤）；</w:t>
      </w:r>
    </w:p>
    <w:p w:rsidR="00B7084E" w:rsidRDefault="007B66D4">
      <w:pPr>
        <w:ind w:firstLineChars="200" w:firstLine="420"/>
        <w:rPr>
          <w:rFonts w:ascii="宋体" w:eastAsia="宋体" w:hAnsi="宋体" w:cs="宋体"/>
        </w:rPr>
      </w:pPr>
      <w:r>
        <w:rPr>
          <w:rFonts w:ascii="宋体" w:eastAsia="宋体" w:hAnsi="宋体" w:cs="宋体" w:hint="eastAsia"/>
        </w:rPr>
        <w:t>春秋运动装</w:t>
      </w:r>
      <w:r>
        <w:rPr>
          <w:rFonts w:ascii="宋体" w:eastAsia="宋体" w:hAnsi="宋体" w:cs="宋体" w:hint="eastAsia"/>
        </w:rPr>
        <w:t>2</w:t>
      </w:r>
      <w:r>
        <w:rPr>
          <w:rFonts w:ascii="宋体" w:eastAsia="宋体" w:hAnsi="宋体" w:cs="宋体" w:hint="eastAsia"/>
        </w:rPr>
        <w:t>套：上装（长袖外套）、下装（长裤）；</w:t>
      </w:r>
    </w:p>
    <w:p w:rsidR="00B7084E" w:rsidRDefault="007B66D4">
      <w:pPr>
        <w:ind w:firstLineChars="200" w:firstLine="420"/>
        <w:rPr>
          <w:rFonts w:ascii="宋体" w:eastAsia="宋体" w:hAnsi="宋体" w:cs="宋体"/>
        </w:rPr>
      </w:pPr>
      <w:r>
        <w:rPr>
          <w:rFonts w:ascii="宋体" w:eastAsia="宋体" w:hAnsi="宋体" w:cs="宋体" w:hint="eastAsia"/>
        </w:rPr>
        <w:t>冬装</w:t>
      </w:r>
      <w:r>
        <w:rPr>
          <w:rFonts w:ascii="宋体" w:eastAsia="宋体" w:hAnsi="宋体" w:cs="宋体" w:hint="eastAsia"/>
        </w:rPr>
        <w:t>1</w:t>
      </w:r>
      <w:r>
        <w:rPr>
          <w:rFonts w:ascii="宋体" w:eastAsia="宋体" w:hAnsi="宋体" w:cs="宋体" w:hint="eastAsia"/>
        </w:rPr>
        <w:t>套：上装（冲锋衣外套）、下</w:t>
      </w:r>
      <w:r>
        <w:rPr>
          <w:rFonts w:ascii="宋体" w:eastAsia="宋体" w:hAnsi="宋体" w:cs="宋体" w:hint="eastAsia"/>
        </w:rPr>
        <w:t>装（长裤）；</w:t>
      </w:r>
    </w:p>
    <w:p w:rsidR="00B7084E" w:rsidRDefault="007B66D4">
      <w:pPr>
        <w:ind w:firstLineChars="200" w:firstLine="420"/>
        <w:rPr>
          <w:rFonts w:ascii="宋体" w:eastAsia="宋体" w:hAnsi="宋体" w:cs="宋体"/>
        </w:rPr>
      </w:pPr>
      <w:r>
        <w:rPr>
          <w:rFonts w:ascii="宋体" w:eastAsia="宋体" w:hAnsi="宋体" w:cs="宋体" w:hint="eastAsia"/>
        </w:rPr>
        <w:t>正装</w:t>
      </w:r>
      <w:r>
        <w:rPr>
          <w:rFonts w:ascii="宋体" w:eastAsia="宋体" w:hAnsi="宋体" w:cs="宋体" w:hint="eastAsia"/>
        </w:rPr>
        <w:t>1</w:t>
      </w:r>
      <w:r>
        <w:rPr>
          <w:rFonts w:ascii="宋体" w:eastAsia="宋体" w:hAnsi="宋体" w:cs="宋体" w:hint="eastAsia"/>
        </w:rPr>
        <w:t>套：女生（领结、衬衫、马甲、裙子、外套）、男生（领带、衬衫、马甲、裤子、外套）。</w:t>
      </w:r>
    </w:p>
    <w:p w:rsidR="00B7084E" w:rsidRDefault="00B7084E">
      <w:pPr>
        <w:ind w:firstLineChars="200" w:firstLine="420"/>
        <w:rPr>
          <w:rFonts w:ascii="宋体" w:eastAsia="宋体" w:hAnsi="宋体" w:cs="宋体"/>
        </w:rPr>
      </w:pPr>
    </w:p>
    <w:p w:rsidR="00B7084E" w:rsidRDefault="007B66D4">
      <w:pPr>
        <w:ind w:firstLineChars="200" w:firstLine="422"/>
        <w:rPr>
          <w:rFonts w:ascii="宋体" w:eastAsia="宋体" w:hAnsi="宋体" w:cs="宋体"/>
          <w:b/>
          <w:bCs/>
        </w:rPr>
      </w:pPr>
      <w:r>
        <w:rPr>
          <w:rFonts w:ascii="宋体" w:eastAsia="宋体" w:hAnsi="宋体" w:cs="宋体" w:hint="eastAsia"/>
          <w:b/>
          <w:bCs/>
        </w:rPr>
        <w:t>二、校服质量执行标准</w:t>
      </w:r>
    </w:p>
    <w:p w:rsidR="00B7084E" w:rsidRDefault="007B66D4">
      <w:pPr>
        <w:ind w:firstLineChars="200" w:firstLine="420"/>
        <w:rPr>
          <w:rFonts w:ascii="宋体" w:eastAsia="宋体" w:hAnsi="宋体" w:cs="宋体"/>
        </w:rPr>
      </w:pPr>
      <w:r>
        <w:rPr>
          <w:rFonts w:ascii="宋体" w:eastAsia="宋体" w:hAnsi="宋体" w:cs="宋体" w:hint="eastAsia"/>
        </w:rPr>
        <w:t>本次采购校服必须严格执行以下国家及行业标准，所有指标均须符合或优于标准要求：</w:t>
      </w:r>
    </w:p>
    <w:p w:rsidR="00B7084E" w:rsidRDefault="007B66D4">
      <w:pPr>
        <w:ind w:firstLineChars="200" w:firstLine="420"/>
        <w:rPr>
          <w:rFonts w:ascii="宋体" w:eastAsia="宋体" w:hAnsi="宋体" w:cs="宋体"/>
        </w:rPr>
      </w:pPr>
      <w:r>
        <w:rPr>
          <w:rFonts w:ascii="宋体" w:eastAsia="宋体" w:hAnsi="宋体" w:cs="宋体" w:hint="eastAsia"/>
        </w:rPr>
        <w:t>1.GB18401-2010</w:t>
      </w:r>
      <w:r>
        <w:rPr>
          <w:rFonts w:ascii="宋体" w:eastAsia="宋体" w:hAnsi="宋体" w:cs="宋体" w:hint="eastAsia"/>
        </w:rPr>
        <w:t>《国家纺织产品基本安全技术规范》；</w:t>
      </w:r>
    </w:p>
    <w:p w:rsidR="00B7084E" w:rsidRDefault="007B66D4">
      <w:pPr>
        <w:ind w:firstLineChars="200" w:firstLine="420"/>
        <w:rPr>
          <w:rFonts w:ascii="宋体" w:eastAsia="宋体" w:hAnsi="宋体" w:cs="宋体"/>
        </w:rPr>
      </w:pPr>
      <w:r>
        <w:rPr>
          <w:rFonts w:ascii="宋体" w:eastAsia="宋体" w:hAnsi="宋体" w:cs="宋体" w:hint="eastAsia"/>
        </w:rPr>
        <w:t>2.GB18383-2025</w:t>
      </w:r>
      <w:r>
        <w:rPr>
          <w:rFonts w:ascii="宋体" w:eastAsia="宋体" w:hAnsi="宋体" w:cs="宋体" w:hint="eastAsia"/>
        </w:rPr>
        <w:t>《絮用纤维制品通用技术要求》；</w:t>
      </w:r>
    </w:p>
    <w:p w:rsidR="00B7084E" w:rsidRDefault="007B66D4">
      <w:pPr>
        <w:ind w:firstLineChars="200" w:firstLine="420"/>
        <w:rPr>
          <w:rFonts w:ascii="宋体" w:eastAsia="宋体" w:hAnsi="宋体" w:cs="宋体"/>
        </w:rPr>
      </w:pPr>
      <w:r>
        <w:rPr>
          <w:rFonts w:ascii="宋体" w:eastAsia="宋体" w:hAnsi="宋体" w:cs="宋体" w:hint="eastAsia"/>
        </w:rPr>
        <w:t>3.GB/T31888-2015</w:t>
      </w:r>
      <w:r>
        <w:rPr>
          <w:rFonts w:ascii="宋体" w:eastAsia="宋体" w:hAnsi="宋体" w:cs="宋体" w:hint="eastAsia"/>
        </w:rPr>
        <w:t>《中小学生校服》等。</w:t>
      </w:r>
    </w:p>
    <w:p w:rsidR="00B7084E" w:rsidRDefault="007B66D4">
      <w:pPr>
        <w:ind w:firstLineChars="200" w:firstLine="420"/>
        <w:rPr>
          <w:rFonts w:ascii="宋体" w:eastAsia="宋体" w:hAnsi="宋体" w:cs="宋体"/>
        </w:rPr>
      </w:pPr>
      <w:r>
        <w:rPr>
          <w:rFonts w:ascii="宋体" w:eastAsia="宋体" w:hAnsi="宋体" w:cs="宋体" w:hint="eastAsia"/>
        </w:rPr>
        <w:t>另外，每件校服甲醛、</w:t>
      </w:r>
      <w:r>
        <w:rPr>
          <w:rFonts w:ascii="宋体" w:eastAsia="宋体" w:hAnsi="宋体" w:cs="宋体" w:hint="eastAsia"/>
        </w:rPr>
        <w:t>pH</w:t>
      </w:r>
      <w:r>
        <w:rPr>
          <w:rFonts w:ascii="宋体" w:eastAsia="宋体" w:hAnsi="宋体" w:cs="宋体" w:hint="eastAsia"/>
        </w:rPr>
        <w:t>值、可分解芳香胺、色牢度等关键指标必须全部达标，校服需具备良好的抗起球性和耐磨性，同时兼具舒适性和吸湿排汗</w:t>
      </w:r>
      <w:r>
        <w:rPr>
          <w:rFonts w:ascii="宋体" w:eastAsia="宋体" w:hAnsi="宋体" w:cs="宋体" w:hint="eastAsia"/>
        </w:rPr>
        <w:t>性，不合格产品一律拒收。</w:t>
      </w:r>
    </w:p>
    <w:p w:rsidR="00B7084E" w:rsidRDefault="00B7084E">
      <w:pPr>
        <w:ind w:firstLineChars="200" w:firstLine="420"/>
        <w:rPr>
          <w:rFonts w:ascii="宋体" w:eastAsia="宋体" w:hAnsi="宋体" w:cs="宋体"/>
        </w:rPr>
      </w:pPr>
    </w:p>
    <w:p w:rsidR="00B7084E" w:rsidRDefault="007B66D4">
      <w:pPr>
        <w:ind w:firstLineChars="200" w:firstLine="422"/>
        <w:rPr>
          <w:rFonts w:ascii="宋体" w:eastAsia="宋体" w:hAnsi="宋体" w:cs="宋体"/>
          <w:b/>
          <w:bCs/>
        </w:rPr>
      </w:pPr>
      <w:r>
        <w:rPr>
          <w:rFonts w:ascii="宋体" w:eastAsia="宋体" w:hAnsi="宋体" w:cs="宋体" w:hint="eastAsia"/>
          <w:b/>
          <w:bCs/>
        </w:rPr>
        <w:t>三、参与比选企业资格条件</w:t>
      </w:r>
    </w:p>
    <w:p w:rsidR="00B7084E" w:rsidRDefault="007B66D4">
      <w:pPr>
        <w:ind w:firstLineChars="200" w:firstLine="420"/>
        <w:rPr>
          <w:rFonts w:ascii="宋体" w:eastAsia="宋体" w:hAnsi="宋体" w:cs="宋体"/>
        </w:rPr>
      </w:pPr>
      <w:r>
        <w:rPr>
          <w:rFonts w:ascii="宋体" w:eastAsia="宋体" w:hAnsi="宋体" w:cs="宋体" w:hint="eastAsia"/>
        </w:rPr>
        <w:t>符合以下条件的企业可自愿报名参与：</w:t>
      </w:r>
    </w:p>
    <w:p w:rsidR="00B7084E" w:rsidRDefault="007B66D4">
      <w:pPr>
        <w:ind w:firstLineChars="200" w:firstLine="420"/>
        <w:rPr>
          <w:rFonts w:ascii="宋体" w:eastAsia="宋体" w:hAnsi="宋体" w:cs="宋体"/>
        </w:rPr>
      </w:pPr>
      <w:r>
        <w:rPr>
          <w:rFonts w:ascii="宋体" w:eastAsia="宋体" w:hAnsi="宋体" w:cs="宋体" w:hint="eastAsia"/>
        </w:rPr>
        <w:t>1.</w:t>
      </w:r>
      <w:r>
        <w:rPr>
          <w:rFonts w:ascii="宋体" w:eastAsia="宋体" w:hAnsi="宋体" w:cs="宋体" w:hint="eastAsia"/>
        </w:rPr>
        <w:t>具备独立法人资格，持有有效营业执照，经营范围包含服装生产、校服销售相关内容，具备自有生产加工能力，不接受转包企业；</w:t>
      </w:r>
    </w:p>
    <w:p w:rsidR="00B7084E" w:rsidRDefault="007B66D4">
      <w:pPr>
        <w:ind w:firstLineChars="200" w:firstLine="420"/>
        <w:rPr>
          <w:rFonts w:ascii="宋体" w:eastAsia="宋体" w:hAnsi="宋体" w:cs="宋体"/>
        </w:rPr>
      </w:pPr>
      <w:r>
        <w:rPr>
          <w:rFonts w:ascii="宋体" w:eastAsia="宋体" w:hAnsi="宋体" w:cs="宋体" w:hint="eastAsia"/>
        </w:rPr>
        <w:t>2.</w:t>
      </w:r>
      <w:r>
        <w:rPr>
          <w:rFonts w:ascii="宋体" w:eastAsia="宋体" w:hAnsi="宋体" w:cs="宋体" w:hint="eastAsia"/>
        </w:rPr>
        <w:t>近</w:t>
      </w:r>
      <w:r>
        <w:rPr>
          <w:rFonts w:ascii="宋体" w:eastAsia="宋体" w:hAnsi="宋体" w:cs="宋体" w:hint="eastAsia"/>
        </w:rPr>
        <w:t>3</w:t>
      </w:r>
      <w:r>
        <w:rPr>
          <w:rFonts w:ascii="宋体" w:eastAsia="宋体" w:hAnsi="宋体" w:cs="宋体" w:hint="eastAsia"/>
        </w:rPr>
        <w:t>年无校服质量相关行政处罚，未被列入“信用中国”网站失信被执行人、重大税收违法案件当事人名单及“中国政府采购网”政府采购严重违法失信行为记录名单；</w:t>
      </w:r>
    </w:p>
    <w:p w:rsidR="00B7084E" w:rsidRDefault="007B66D4">
      <w:pPr>
        <w:ind w:firstLineChars="200" w:firstLine="420"/>
        <w:rPr>
          <w:rFonts w:ascii="宋体" w:eastAsia="宋体" w:hAnsi="宋体" w:cs="宋体"/>
        </w:rPr>
      </w:pPr>
      <w:r>
        <w:rPr>
          <w:rFonts w:ascii="宋体" w:eastAsia="宋体" w:hAnsi="宋体" w:cs="宋体" w:hint="eastAsia"/>
        </w:rPr>
        <w:t>3.</w:t>
      </w:r>
      <w:r>
        <w:rPr>
          <w:rFonts w:ascii="宋体" w:eastAsia="宋体" w:hAnsi="宋体" w:cs="宋体" w:hint="eastAsia"/>
        </w:rPr>
        <w:t>具备本地化服务和响应能力，在上海市内设有固定售后网点，可提供快速上门服务、补购调换服务；</w:t>
      </w:r>
    </w:p>
    <w:p w:rsidR="00B7084E" w:rsidRDefault="007B66D4">
      <w:pPr>
        <w:ind w:firstLineChars="200" w:firstLine="420"/>
        <w:rPr>
          <w:rFonts w:ascii="宋体" w:eastAsia="宋体" w:hAnsi="宋体" w:cs="宋体"/>
        </w:rPr>
      </w:pPr>
      <w:r>
        <w:rPr>
          <w:rFonts w:ascii="宋体" w:eastAsia="宋体" w:hAnsi="宋体" w:cs="宋体" w:hint="eastAsia"/>
        </w:rPr>
        <w:t>4.</w:t>
      </w:r>
      <w:r>
        <w:rPr>
          <w:rFonts w:ascii="宋体" w:eastAsia="宋体" w:hAnsi="宋体" w:cs="宋体" w:hint="eastAsia"/>
        </w:rPr>
        <w:t>具备完善的质量保障体系，可出具近</w:t>
      </w:r>
      <w:r>
        <w:rPr>
          <w:rFonts w:ascii="宋体" w:eastAsia="宋体" w:hAnsi="宋体" w:cs="宋体" w:hint="eastAsia"/>
        </w:rPr>
        <w:t>3</w:t>
      </w:r>
      <w:r>
        <w:rPr>
          <w:rFonts w:ascii="宋体" w:eastAsia="宋体" w:hAnsi="宋体" w:cs="宋体" w:hint="eastAsia"/>
        </w:rPr>
        <w:t>年内同类校服项目</w:t>
      </w:r>
      <w:r>
        <w:rPr>
          <w:rFonts w:ascii="宋体" w:eastAsia="宋体" w:hAnsi="宋体" w:cs="宋体" w:hint="eastAsia"/>
        </w:rPr>
        <w:t>的</w:t>
      </w:r>
      <w:r>
        <w:rPr>
          <w:rFonts w:ascii="宋体" w:eastAsia="宋体" w:hAnsi="宋体" w:cs="宋体" w:hint="eastAsia"/>
        </w:rPr>
        <w:t>CMA</w:t>
      </w:r>
      <w:r>
        <w:rPr>
          <w:rFonts w:ascii="宋体" w:eastAsia="宋体" w:hAnsi="宋体" w:cs="宋体" w:hint="eastAsia"/>
        </w:rPr>
        <w:t>资质第三方检测报告，承诺对本次采购校服提供全程质量保障；</w:t>
      </w:r>
    </w:p>
    <w:p w:rsidR="00B7084E" w:rsidRDefault="007B66D4">
      <w:pPr>
        <w:ind w:firstLineChars="200" w:firstLine="420"/>
        <w:rPr>
          <w:rFonts w:ascii="宋体" w:eastAsia="宋体" w:hAnsi="宋体" w:cs="宋体"/>
        </w:rPr>
      </w:pPr>
      <w:r>
        <w:rPr>
          <w:rFonts w:ascii="宋体" w:eastAsia="宋体" w:hAnsi="宋体" w:cs="宋体" w:hint="eastAsia"/>
        </w:rPr>
        <w:t>5.</w:t>
      </w:r>
      <w:r>
        <w:rPr>
          <w:rFonts w:ascii="宋体" w:eastAsia="宋体" w:hAnsi="宋体" w:cs="宋体" w:hint="eastAsia"/>
        </w:rPr>
        <w:t>具有良好的商业信誉及健全的财务管理体系；</w:t>
      </w:r>
    </w:p>
    <w:p w:rsidR="00B7084E" w:rsidRDefault="007B66D4">
      <w:pPr>
        <w:ind w:firstLineChars="200" w:firstLine="420"/>
        <w:rPr>
          <w:rFonts w:ascii="宋体" w:eastAsia="宋体" w:hAnsi="宋体" w:cs="宋体"/>
        </w:rPr>
      </w:pPr>
      <w:r>
        <w:rPr>
          <w:rFonts w:ascii="宋体" w:eastAsia="宋体" w:hAnsi="宋体" w:cs="宋体" w:hint="eastAsia"/>
        </w:rPr>
        <w:t>6.</w:t>
      </w:r>
      <w:r>
        <w:rPr>
          <w:rFonts w:ascii="宋体" w:eastAsia="宋体" w:hAnsi="宋体" w:cs="宋体" w:hint="eastAsia"/>
        </w:rPr>
        <w:t>拥有稳定的生产能力和交付能力，夏装</w:t>
      </w:r>
      <w:r>
        <w:rPr>
          <w:rFonts w:ascii="宋体" w:eastAsia="宋体" w:hAnsi="宋体" w:cs="宋体" w:hint="eastAsia"/>
        </w:rPr>
        <w:t>须</w:t>
      </w:r>
      <w:r>
        <w:rPr>
          <w:rFonts w:ascii="宋体" w:eastAsia="宋体" w:hAnsi="宋体" w:cs="宋体" w:hint="eastAsia"/>
        </w:rPr>
        <w:t>于</w:t>
      </w:r>
      <w:r>
        <w:rPr>
          <w:rFonts w:ascii="宋体" w:eastAsia="宋体" w:hAnsi="宋体" w:cs="宋体" w:hint="eastAsia"/>
        </w:rPr>
        <w:t>2026</w:t>
      </w:r>
      <w:r>
        <w:rPr>
          <w:rFonts w:ascii="宋体" w:eastAsia="宋体" w:hAnsi="宋体" w:cs="宋体" w:hint="eastAsia"/>
        </w:rPr>
        <w:t>年</w:t>
      </w:r>
      <w:r>
        <w:rPr>
          <w:rFonts w:ascii="宋体" w:eastAsia="宋体" w:hAnsi="宋体" w:cs="宋体" w:hint="eastAsia"/>
        </w:rPr>
        <w:t>9</w:t>
      </w:r>
      <w:r>
        <w:rPr>
          <w:rFonts w:ascii="宋体" w:eastAsia="宋体" w:hAnsi="宋体" w:cs="宋体" w:hint="eastAsia"/>
        </w:rPr>
        <w:t>月</w:t>
      </w:r>
      <w:r>
        <w:rPr>
          <w:rFonts w:ascii="宋体" w:eastAsia="宋体" w:hAnsi="宋体" w:cs="宋体" w:hint="eastAsia"/>
        </w:rPr>
        <w:t>7</w:t>
      </w:r>
      <w:r>
        <w:rPr>
          <w:rFonts w:ascii="宋体" w:eastAsia="宋体" w:hAnsi="宋体" w:cs="宋体" w:hint="eastAsia"/>
        </w:rPr>
        <w:t>日前完成交付。</w:t>
      </w:r>
    </w:p>
    <w:p w:rsidR="00B7084E" w:rsidRDefault="00B7084E">
      <w:pPr>
        <w:ind w:firstLineChars="200" w:firstLine="420"/>
        <w:rPr>
          <w:rFonts w:ascii="宋体" w:eastAsia="宋体" w:hAnsi="宋体" w:cs="宋体"/>
        </w:rPr>
      </w:pPr>
    </w:p>
    <w:p w:rsidR="00B7084E" w:rsidRDefault="007B66D4">
      <w:pPr>
        <w:ind w:firstLineChars="200" w:firstLine="422"/>
        <w:rPr>
          <w:rFonts w:ascii="宋体" w:eastAsia="宋体" w:hAnsi="宋体" w:cs="宋体"/>
          <w:b/>
          <w:bCs/>
        </w:rPr>
      </w:pPr>
      <w:r>
        <w:rPr>
          <w:rFonts w:ascii="宋体" w:eastAsia="宋体" w:hAnsi="宋体" w:cs="宋体" w:hint="eastAsia"/>
          <w:b/>
          <w:bCs/>
        </w:rPr>
        <w:t>四、报名及材料递交要求</w:t>
      </w:r>
    </w:p>
    <w:p w:rsidR="00B7084E" w:rsidRDefault="007E30FE">
      <w:pPr>
        <w:ind w:firstLineChars="200" w:firstLine="420"/>
        <w:rPr>
          <w:rFonts w:ascii="宋体" w:eastAsia="宋体" w:hAnsi="宋体" w:cs="宋体"/>
        </w:rPr>
      </w:pPr>
      <w:r>
        <w:rPr>
          <w:rFonts w:ascii="宋体" w:eastAsia="宋体" w:hAnsi="宋体" w:cs="宋体" w:hint="eastAsia"/>
          <w:noProof/>
        </w:rPr>
        <w:lastRenderedPageBreak/>
        <mc:AlternateContent>
          <mc:Choice Requires="wps">
            <w:drawing>
              <wp:anchor distT="0" distB="0" distL="114300" distR="114300" simplePos="0" relativeHeight="251664384" behindDoc="0" locked="0" layoutInCell="1" allowOverlap="1">
                <wp:simplePos x="0" y="0"/>
                <wp:positionH relativeFrom="column">
                  <wp:posOffset>-1270000</wp:posOffset>
                </wp:positionH>
                <wp:positionV relativeFrom="paragraph">
                  <wp:posOffset>-787400</wp:posOffset>
                </wp:positionV>
                <wp:extent cx="63500" cy="63500"/>
                <wp:effectExtent l="0" t="0" r="0" b="0"/>
                <wp:wrapNone/>
                <wp:docPr id="10" name="KGD_6A6EB22C$01$29$00001" descr="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"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A7F1D1" id="KGD_6A6EB22C$01$29$00001" o:spid="_x0000_s1026" alt="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" style="position:absolute;left:0;text-align:left;margin-left:-100pt;margin-top:-62pt;width:5pt;height:5pt;z-index:251664384;visibility:hidden;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" fillcolor="#4472c4 [3204]" strokecolor="#1f3763 [1604]" strokeweight="1pt"/>
            </w:pict>
          </mc:Fallback>
        </mc:AlternateContent>
      </w:r>
      <w:r>
        <w:rPr>
          <w:rFonts w:ascii="宋体" w:eastAsia="宋体" w:hAnsi="宋体" w:cs="宋体" w:hint="eastAsia"/>
          <w:noProof/>
        </w:rPr>
        <mc:AlternateContent>
          <mc:Choice Requires="wps">
            <w:drawing>
              <wp:anchor distT="0" distB="0" distL="114300" distR="114300" simplePos="0" relativeHeight="251663360" behindDoc="0" locked="0" layoutInCell="1" allowOverlap="1">
                <wp:simplePos x="0" y="0"/>
                <wp:positionH relativeFrom="column">
                  <wp:posOffset>-1270000</wp:posOffset>
                </wp:positionH>
                <wp:positionV relativeFrom="paragraph">
                  <wp:posOffset>-787400</wp:posOffset>
                </wp:positionV>
                <wp:extent cx="63500" cy="63500"/>
                <wp:effectExtent l="0" t="0" r="0" b="0"/>
                <wp:wrapNone/>
                <wp:docPr id="9" name="KGD_KG_Seal_14" descr="tVa1jTApypw6yskBfG21G7AkbHxb8JjobK8="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B5C8E8" id="KGD_KG_Seal_14" o:spid="_x0000_s1026" alt="tVa1jTApypw6yskBfG21G7AkbHxb8JjobK8=" style="position:absolute;left:0;text-align:left;margin-left:-100pt;margin-top:-62pt;width:5pt;height:5pt;z-index:251663360;visibility:hidden;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" fillcolor="#4472c4 [3204]" strokecolor="#1f3763 [1604]" strokeweight="1pt"/>
            </w:pict>
          </mc:Fallback>
        </mc:AlternateContent>
      </w:r>
      <w:r>
        <w:rPr>
          <w:rFonts w:ascii="宋体" w:eastAsia="宋体" w:hAnsi="宋体" w:cs="宋体" w:hint="eastAsia"/>
          <w:noProof/>
        </w:rPr>
        <mc:AlternateContent>
          <mc:Choice Requires="wps">
            <w:drawing>
              <wp:anchor distT="0" distB="0" distL="114300" distR="114300" simplePos="0" relativeHeight="251662336" behindDoc="0" locked="0" layoutInCell="1" allowOverlap="1">
                <wp:simplePos x="0" y="0"/>
                <wp:positionH relativeFrom="column">
                  <wp:posOffset>-1270000</wp:posOffset>
                </wp:positionH>
                <wp:positionV relativeFrom="paragraph">
                  <wp:posOffset>-787400</wp:posOffset>
                </wp:positionV>
                <wp:extent cx="63500" cy="63500"/>
                <wp:effectExtent l="0" t="0" r="0" b="0"/>
                <wp:wrapNone/>
                <wp:docPr id="8" name="KGD_KG_Seal_13" descr="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"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19907E" id="KGD_KG_Seal_13" o:spid="_x0000_s1026" alt="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" style="position:absolute;left:0;text-align:left;margin-left:-100pt;margin-top:-62pt;width:5pt;height:5pt;z-index:251662336;visibility:hidden;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" fillcolor="#4472c4 [3204]" strokecolor="#1f3763 [1604]" strokeweight="1pt"/>
            </w:pict>
          </mc:Fallback>
        </mc:AlternateContent>
      </w:r>
      <w:r>
        <w:rPr>
          <w:rFonts w:ascii="宋体" w:eastAsia="宋体" w:hAnsi="宋体" w:cs="宋体" w:hint="eastAsia"/>
          <w:noProof/>
        </w:rPr>
        <mc:AlternateContent>
          <mc:Choice Requires="wps">
            <w:drawing>
              <wp:anchor distT="0" distB="0" distL="114300" distR="114300" simplePos="0" relativeHeight="251661312" behindDoc="0" locked="0" layoutInCell="1" allowOverlap="1">
                <wp:simplePos x="0" y="0"/>
                <wp:positionH relativeFrom="column">
                  <wp:posOffset>-1270000</wp:posOffset>
                </wp:positionH>
                <wp:positionV relativeFrom="paragraph">
                  <wp:posOffset>-787400</wp:posOffset>
                </wp:positionV>
                <wp:extent cx="63500" cy="63500"/>
                <wp:effectExtent l="0" t="0" r="0" b="0"/>
                <wp:wrapNone/>
                <wp:docPr id="7" name="KGD_KG_Seal_12" descr="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"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3A4454" id="KGD_KG_Seal_12" o:spid="_x0000_s1026" alt="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" style="position:absolute;left:0;text-align:left;margin-left:-100pt;margin-top:-62pt;width:5pt;height:5pt;z-index:251661312;visibility:hidden;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" fillcolor="#4472c4 [3204]" strokecolor="#1f3763 [1604]" strokeweight="1pt"/>
            </w:pict>
          </mc:Fallback>
        </mc:AlternateContent>
      </w:r>
      <w:r>
        <w:rPr>
          <w:rFonts w:ascii="宋体" w:eastAsia="宋体" w:hAnsi="宋体" w:cs="宋体" w:hint="eastAsia"/>
          <w:noProof/>
        </w:rPr>
        <mc:AlternateContent>
          <mc:Choice Requires="wps">
            <w:drawing>
              <wp:anchor distT="0" distB="0" distL="114300" distR="114300" simplePos="0" relativeHeight="251660288" behindDoc="0" locked="0" layoutInCell="1" allowOverlap="1">
                <wp:simplePos x="0" y="0"/>
                <wp:positionH relativeFrom="column">
                  <wp:posOffset>-1270000</wp:posOffset>
                </wp:positionH>
                <wp:positionV relativeFrom="paragraph">
                  <wp:posOffset>-787400</wp:posOffset>
                </wp:positionV>
                <wp:extent cx="63500" cy="63500"/>
                <wp:effectExtent l="0" t="0" r="0" b="0"/>
                <wp:wrapNone/>
                <wp:docPr id="6" name="KGD_KG_Seal_11" descr="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"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36C79E" id="KGD_KG_Seal_11" o:spid="_x0000_s1026" alt="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" style="position:absolute;left:0;text-align:left;margin-left:-100pt;margin-top:-62pt;width:5pt;height:5pt;z-index:251660288;visibility:hidden;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" fillcolor="#4472c4 [3204]" strokecolor="#1f3763 [1604]" strokeweight="1pt"/>
            </w:pict>
          </mc:Fallback>
        </mc:AlternateContent>
      </w:r>
      <w:r>
        <w:rPr>
          <w:rFonts w:ascii="宋体" w:eastAsia="宋体" w:hAnsi="宋体" w:cs="宋体" w:hint="eastAsia"/>
          <w:noProof/>
        </w:rPr>
        <mc:AlternateContent>
          <mc:Choice Requires="wps">
            <w:drawing>
              <wp:anchor distT="0" distB="0" distL="114300" distR="114300" simplePos="0" relativeHeight="251659264" behindDoc="0" locked="0" layoutInCell="1" allowOverlap="1">
                <wp:simplePos x="0" y="0"/>
                <wp:positionH relativeFrom="column">
                  <wp:posOffset>-1270000</wp:posOffset>
                </wp:positionH>
                <wp:positionV relativeFrom="paragraph">
                  <wp:posOffset>-787400</wp:posOffset>
                </wp:positionV>
                <wp:extent cx="63500" cy="63500"/>
                <wp:effectExtent l="0" t="0" r="0" b="0"/>
                <wp:wrapNone/>
                <wp:docPr id="5" name="KGD_Gobal1" descr="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"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1F37C9" id="KGD_Gobal1" o:spid="_x0000_s1026" alt="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" style="position:absolute;left:0;text-align:left;margin-left:-100pt;margin-top:-62pt;width:5pt;height:5pt;z-index:251659264;visibility:hidden;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" fillcolor="#4472c4 [3204]" strokecolor="#1f3763 [1604]" strokeweight="1pt"/>
            </w:pict>
          </mc:Fallback>
        </mc:AlternateContent>
      </w:r>
      <w:r>
        <w:rPr>
          <w:rFonts w:ascii="宋体" w:eastAsia="宋体" w:hAnsi="宋体" w:cs="宋体" w:hint="eastAsia"/>
          <w:noProof/>
        </w:rPr>
        <mc:AlternateContent>
          <mc:Choice Requires="wps">
            <w:drawing>
              <wp:anchor distT="0" distB="0" distL="114300" distR="114300" simplePos="0" relativeHeight="251665408" behindDoc="0" locked="0" layoutInCell="1" allowOverlap="1">
                <wp:simplePos x="0" y="0"/>
                <wp:positionH relativeFrom="column">
                  <wp:posOffset>-6066155</wp:posOffset>
                </wp:positionH>
                <wp:positionV relativeFrom="paragraph">
                  <wp:posOffset>-7174865</wp:posOffset>
                </wp:positionV>
                <wp:extent cx="15120620" cy="21384260"/>
                <wp:effectExtent l="0" t="0" r="0" b="0"/>
                <wp:wrapNone/>
                <wp:docPr id="4" name="KG_Shd_2"/>
                <wp:cNvGraphicFramePr/>
                <a:graphic xmlns:a="http://schemas.openxmlformats.org/drawingml/2006/main">
                  <a:graphicData uri="http://schemas.microsoft.com/office/word/2010/wordprocessingShape">
                    <wps:wsp>
                      <wps:cNvSpPr/>
                      <wps:spPr>
                        <a:xfrm>
                          <a:off x="0" y="0"/>
                          <a:ext cx="15120620" cy="21384260"/>
                        </a:xfrm>
                        <a:prstGeom prst="rect">
                          <a:avLst/>
                        </a:prstGeom>
                        <a:solidFill>
                          <a:srgbClr val="FFFFFF">
                            <a:alpha val="0"/>
                          </a:srgbClr>
                        </a:solidFill>
                        <a:ln w="127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A9E4F0" id="KG_Shd_2" o:spid="_x0000_s1026" style="position:absolute;left:0;text-align:left;margin-left:-477.65pt;margin-top:-564.95pt;width:1190.6pt;height:1683.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" strokecolor="white" strokeweight="1pt">
                <v:fill opacity="0"/>
                <v:stroke opacity="0"/>
              </v:rect>
            </w:pict>
          </mc:Fallback>
        </mc:AlternateContent>
      </w:r>
      <w:r w:rsidR="007B66D4">
        <w:rPr>
          <w:rFonts w:ascii="宋体" w:eastAsia="宋体" w:hAnsi="宋体" w:cs="宋体" w:hint="eastAsia"/>
        </w:rPr>
        <w:t>1.</w:t>
      </w:r>
      <w:r w:rsidR="007B66D4">
        <w:rPr>
          <w:rFonts w:ascii="宋体" w:eastAsia="宋体" w:hAnsi="宋体" w:cs="宋体" w:hint="eastAsia"/>
        </w:rPr>
        <w:t>报名及材料收取起止时间：</w:t>
      </w:r>
      <w:r w:rsidR="007B66D4">
        <w:rPr>
          <w:rFonts w:ascii="宋体" w:eastAsia="宋体" w:hAnsi="宋体" w:cs="宋体" w:hint="eastAsia"/>
        </w:rPr>
        <w:t>2026</w:t>
      </w:r>
      <w:r w:rsidR="007B66D4">
        <w:rPr>
          <w:rFonts w:ascii="宋体" w:eastAsia="宋体" w:hAnsi="宋体" w:cs="宋体" w:hint="eastAsia"/>
        </w:rPr>
        <w:t>年</w:t>
      </w:r>
      <w:r w:rsidR="007B66D4">
        <w:rPr>
          <w:rFonts w:ascii="宋体" w:eastAsia="宋体" w:hAnsi="宋体" w:cs="宋体" w:hint="eastAsia"/>
        </w:rPr>
        <w:t>8</w:t>
      </w:r>
      <w:r w:rsidR="007B66D4">
        <w:rPr>
          <w:rFonts w:ascii="宋体" w:eastAsia="宋体" w:hAnsi="宋体" w:cs="宋体" w:hint="eastAsia"/>
        </w:rPr>
        <w:t>月</w:t>
      </w:r>
      <w:r w:rsidR="007B66D4">
        <w:rPr>
          <w:rFonts w:ascii="宋体" w:eastAsia="宋体" w:hAnsi="宋体" w:cs="宋体" w:hint="eastAsia"/>
        </w:rPr>
        <w:t>1</w:t>
      </w:r>
      <w:r w:rsidR="007B66D4">
        <w:rPr>
          <w:rFonts w:ascii="宋体" w:eastAsia="宋体" w:hAnsi="宋体" w:cs="宋体" w:hint="eastAsia"/>
        </w:rPr>
        <w:t>日至</w:t>
      </w:r>
      <w:r w:rsidR="007B66D4">
        <w:rPr>
          <w:rFonts w:ascii="宋体" w:eastAsia="宋体" w:hAnsi="宋体" w:cs="宋体" w:hint="eastAsia"/>
        </w:rPr>
        <w:t>2026</w:t>
      </w:r>
      <w:r w:rsidR="007B66D4">
        <w:rPr>
          <w:rFonts w:ascii="宋体" w:eastAsia="宋体" w:hAnsi="宋体" w:cs="宋体" w:hint="eastAsia"/>
        </w:rPr>
        <w:t>年</w:t>
      </w:r>
      <w:r w:rsidR="007B66D4">
        <w:rPr>
          <w:rFonts w:ascii="宋体" w:eastAsia="宋体" w:hAnsi="宋体" w:cs="宋体" w:hint="eastAsia"/>
        </w:rPr>
        <w:t>8</w:t>
      </w:r>
      <w:r w:rsidR="007B66D4">
        <w:rPr>
          <w:rFonts w:ascii="宋体" w:eastAsia="宋体" w:hAnsi="宋体" w:cs="宋体" w:hint="eastAsia"/>
        </w:rPr>
        <w:t>月</w:t>
      </w:r>
      <w:r w:rsidR="007B66D4">
        <w:rPr>
          <w:rFonts w:ascii="宋体" w:eastAsia="宋体" w:hAnsi="宋体" w:cs="宋体" w:hint="eastAsia"/>
        </w:rPr>
        <w:t>6</w:t>
      </w:r>
      <w:r w:rsidR="007B66D4">
        <w:rPr>
          <w:rFonts w:ascii="宋体" w:eastAsia="宋体" w:hAnsi="宋体" w:cs="宋体" w:hint="eastAsia"/>
        </w:rPr>
        <w:t>日（逾期不予受理）。</w:t>
      </w:r>
    </w:p>
    <w:p w:rsidR="00B7084E" w:rsidRDefault="007B66D4">
      <w:pPr>
        <w:ind w:firstLineChars="200" w:firstLine="420"/>
        <w:rPr>
          <w:rFonts w:ascii="宋体" w:eastAsia="宋体" w:hAnsi="宋体" w:cs="宋体"/>
        </w:rPr>
      </w:pPr>
      <w:r>
        <w:rPr>
          <w:rFonts w:ascii="宋体" w:eastAsia="宋体" w:hAnsi="宋体" w:cs="宋体" w:hint="eastAsia"/>
        </w:rPr>
        <w:t>2.</w:t>
      </w:r>
      <w:r>
        <w:rPr>
          <w:rFonts w:ascii="宋体" w:eastAsia="宋体" w:hAnsi="宋体" w:cs="宋体" w:hint="eastAsia"/>
        </w:rPr>
        <w:t>报名方式：自公告发布之日起接受参加比选公司材料文件。电子版可发送至指定邮箱</w:t>
      </w:r>
      <w:r>
        <w:rPr>
          <w:rFonts w:ascii="宋体" w:eastAsia="宋体" w:hAnsi="宋体" w:cs="宋体" w:hint="eastAsia"/>
        </w:rPr>
        <w:t>530536529@qq.com</w:t>
      </w:r>
      <w:r>
        <w:rPr>
          <w:rFonts w:ascii="宋体" w:eastAsia="宋体" w:hAnsi="宋体" w:cs="宋体" w:hint="eastAsia"/>
        </w:rPr>
        <w:t>（邮件主题统一命名：“上海师范大学第二附属中学校服综合比选</w:t>
      </w:r>
      <w:r>
        <w:rPr>
          <w:rFonts w:ascii="宋体" w:eastAsia="宋体" w:hAnsi="宋体" w:cs="宋体" w:hint="eastAsia"/>
        </w:rPr>
        <w:t>+</w:t>
      </w:r>
      <w:r>
        <w:rPr>
          <w:rFonts w:ascii="宋体" w:eastAsia="宋体" w:hAnsi="宋体" w:cs="宋体" w:hint="eastAsia"/>
        </w:rPr>
        <w:t>企业全称”）；纸质材料及样衣递交至二附中学校门卫室（金山区隆安路</w:t>
      </w:r>
      <w:r>
        <w:rPr>
          <w:rFonts w:ascii="宋体" w:eastAsia="宋体" w:hAnsi="宋体" w:cs="宋体" w:hint="eastAsia"/>
        </w:rPr>
        <w:t>48</w:t>
      </w:r>
      <w:r>
        <w:rPr>
          <w:rFonts w:ascii="宋体" w:eastAsia="宋体" w:hAnsi="宋体" w:cs="宋体" w:hint="eastAsia"/>
        </w:rPr>
        <w:t>号）。</w:t>
      </w:r>
    </w:p>
    <w:p w:rsidR="00B7084E" w:rsidRDefault="007B66D4">
      <w:pPr>
        <w:ind w:firstLineChars="200" w:firstLine="420"/>
        <w:rPr>
          <w:rFonts w:ascii="宋体" w:eastAsia="宋体" w:hAnsi="宋体" w:cs="宋体"/>
        </w:rPr>
      </w:pPr>
      <w:r>
        <w:rPr>
          <w:rFonts w:ascii="宋体" w:eastAsia="宋体" w:hAnsi="宋体" w:cs="宋体" w:hint="eastAsia"/>
        </w:rPr>
        <w:t>3.</w:t>
      </w:r>
      <w:r>
        <w:rPr>
          <w:rFonts w:ascii="宋体" w:eastAsia="宋体" w:hAnsi="宋体" w:cs="宋体" w:hint="eastAsia"/>
        </w:rPr>
        <w:t>需提交的材料清单：（</w:t>
      </w:r>
      <w:r>
        <w:rPr>
          <w:rFonts w:ascii="宋体" w:eastAsia="宋体" w:hAnsi="宋体" w:cs="宋体" w:hint="eastAsia"/>
        </w:rPr>
        <w:t>1</w:t>
      </w:r>
      <w:r>
        <w:rPr>
          <w:rFonts w:ascii="宋体" w:eastAsia="宋体" w:hAnsi="宋体" w:cs="宋体" w:hint="eastAsia"/>
        </w:rPr>
        <w:t>）企业营业执照副本复印件；（</w:t>
      </w:r>
      <w:r>
        <w:rPr>
          <w:rFonts w:ascii="宋体" w:eastAsia="宋体" w:hAnsi="宋体" w:cs="宋体" w:hint="eastAsia"/>
        </w:rPr>
        <w:t>2</w:t>
      </w:r>
      <w:r>
        <w:rPr>
          <w:rFonts w:ascii="宋体" w:eastAsia="宋体" w:hAnsi="宋体" w:cs="宋体" w:hint="eastAsia"/>
        </w:rPr>
        <w:t>）法定代表人身份证明</w:t>
      </w:r>
      <w:r>
        <w:rPr>
          <w:rFonts w:ascii="宋体" w:eastAsia="宋体" w:hAnsi="宋体" w:cs="宋体" w:hint="eastAsia"/>
        </w:rPr>
        <w:t>或</w:t>
      </w:r>
      <w:r>
        <w:rPr>
          <w:rFonts w:ascii="宋体" w:eastAsia="宋体" w:hAnsi="宋体" w:cs="宋体" w:hint="eastAsia"/>
        </w:rPr>
        <w:t>身份证复印件，委托报名的需提供授权委托书</w:t>
      </w:r>
      <w:r>
        <w:rPr>
          <w:rFonts w:ascii="宋体" w:eastAsia="宋体" w:hAnsi="宋体" w:cs="宋体" w:hint="eastAsia"/>
        </w:rPr>
        <w:t>及</w:t>
      </w:r>
      <w:r>
        <w:rPr>
          <w:rFonts w:ascii="宋体" w:eastAsia="宋体" w:hAnsi="宋体" w:cs="宋体" w:hint="eastAsia"/>
        </w:rPr>
        <w:t>受托人身份证复印件；（</w:t>
      </w:r>
      <w:r>
        <w:rPr>
          <w:rFonts w:ascii="宋体" w:eastAsia="宋体" w:hAnsi="宋体" w:cs="宋体" w:hint="eastAsia"/>
        </w:rPr>
        <w:t>3</w:t>
      </w:r>
      <w:r>
        <w:rPr>
          <w:rFonts w:ascii="宋体" w:eastAsia="宋体" w:hAnsi="宋体" w:cs="宋体" w:hint="eastAsia"/>
        </w:rPr>
        <w:t>）近</w:t>
      </w:r>
      <w:r>
        <w:rPr>
          <w:rFonts w:ascii="宋体" w:eastAsia="宋体" w:hAnsi="宋体" w:cs="宋体" w:hint="eastAsia"/>
        </w:rPr>
        <w:t>3</w:t>
      </w:r>
      <w:r>
        <w:rPr>
          <w:rFonts w:ascii="宋体" w:eastAsia="宋体" w:hAnsi="宋体" w:cs="宋体" w:hint="eastAsia"/>
        </w:rPr>
        <w:t>年同类校服项目业绩证明材料（合同复印件、检测报告等）；（</w:t>
      </w:r>
      <w:r>
        <w:rPr>
          <w:rFonts w:ascii="宋体" w:eastAsia="宋体" w:hAnsi="宋体" w:cs="宋体" w:hint="eastAsia"/>
        </w:rPr>
        <w:t>4</w:t>
      </w:r>
      <w:r>
        <w:rPr>
          <w:rFonts w:ascii="宋体" w:eastAsia="宋体" w:hAnsi="宋体" w:cs="宋体" w:hint="eastAsia"/>
        </w:rPr>
        <w:t>）企业生产场地、本地化售后网点证明材料；（</w:t>
      </w:r>
      <w:r>
        <w:rPr>
          <w:rFonts w:ascii="宋体" w:eastAsia="宋体" w:hAnsi="宋体" w:cs="宋体" w:hint="eastAsia"/>
        </w:rPr>
        <w:t>5</w:t>
      </w:r>
      <w:r>
        <w:rPr>
          <w:rFonts w:ascii="宋体" w:eastAsia="宋体" w:hAnsi="宋体" w:cs="宋体" w:hint="eastAsia"/>
        </w:rPr>
        <w:t>）近</w:t>
      </w:r>
      <w:r>
        <w:rPr>
          <w:rFonts w:ascii="宋体" w:eastAsia="宋体" w:hAnsi="宋体" w:cs="宋体" w:hint="eastAsia"/>
        </w:rPr>
        <w:t>3</w:t>
      </w:r>
      <w:r>
        <w:rPr>
          <w:rFonts w:ascii="宋体" w:eastAsia="宋体" w:hAnsi="宋体" w:cs="宋体" w:hint="eastAsia"/>
        </w:rPr>
        <w:t>年无违法失信记录查询截图、纳税信用等级证明，提供无重大违法记录声明等；（</w:t>
      </w:r>
      <w:r>
        <w:rPr>
          <w:rFonts w:ascii="宋体" w:eastAsia="宋体" w:hAnsi="宋体" w:cs="宋体" w:hint="eastAsia"/>
        </w:rPr>
        <w:t>6</w:t>
      </w:r>
      <w:r>
        <w:rPr>
          <w:rFonts w:ascii="宋体" w:eastAsia="宋体" w:hAnsi="宋体" w:cs="宋体" w:hint="eastAsia"/>
        </w:rPr>
        <w:t>）完整的校服供货服务方案，如生产、交付、运输、配型及售后服务方案等；（</w:t>
      </w:r>
      <w:r>
        <w:rPr>
          <w:rFonts w:ascii="宋体" w:eastAsia="宋体" w:hAnsi="宋体" w:cs="宋体" w:hint="eastAsia"/>
        </w:rPr>
        <w:t>7</w:t>
      </w:r>
      <w:r>
        <w:rPr>
          <w:rFonts w:ascii="宋体" w:eastAsia="宋体" w:hAnsi="宋体" w:cs="宋体" w:hint="eastAsia"/>
        </w:rPr>
        <w:t>）按本校原有款式制作的样衣（可查看校园网及公众号校服图片），提供的样衣不允许出现商业标识，供校服选用组织评审组查验面料、做工等；（</w:t>
      </w:r>
      <w:r>
        <w:rPr>
          <w:rFonts w:ascii="宋体" w:eastAsia="宋体" w:hAnsi="宋体" w:cs="宋体" w:hint="eastAsia"/>
        </w:rPr>
        <w:t>8</w:t>
      </w:r>
      <w:r>
        <w:rPr>
          <w:rFonts w:ascii="宋体" w:eastAsia="宋体" w:hAnsi="宋体" w:cs="宋体" w:hint="eastAsia"/>
        </w:rPr>
        <w:t>）以上文件资料须加盖企业公章，密封递交，封面上注明项目名称、企业名称及联系方式。</w:t>
      </w:r>
    </w:p>
    <w:p w:rsidR="00B7084E" w:rsidRDefault="00B7084E">
      <w:pPr>
        <w:ind w:firstLineChars="200" w:firstLine="420"/>
        <w:rPr>
          <w:rFonts w:ascii="宋体" w:eastAsia="宋体" w:hAnsi="宋体" w:cs="宋体"/>
        </w:rPr>
      </w:pPr>
    </w:p>
    <w:p w:rsidR="00B7084E" w:rsidRDefault="007B66D4">
      <w:pPr>
        <w:ind w:firstLineChars="200" w:firstLine="422"/>
        <w:rPr>
          <w:rFonts w:ascii="宋体" w:eastAsia="宋体" w:hAnsi="宋体" w:cs="宋体"/>
          <w:b/>
          <w:bCs/>
        </w:rPr>
      </w:pPr>
      <w:r>
        <w:rPr>
          <w:rFonts w:ascii="宋体" w:eastAsia="宋体" w:hAnsi="宋体" w:cs="宋体" w:hint="eastAsia"/>
          <w:b/>
          <w:bCs/>
        </w:rPr>
        <w:t>五、评审会与</w:t>
      </w:r>
      <w:r>
        <w:rPr>
          <w:rFonts w:ascii="宋体" w:eastAsia="宋体" w:hAnsi="宋体" w:cs="宋体" w:hint="eastAsia"/>
          <w:b/>
          <w:bCs/>
        </w:rPr>
        <w:t>民主监督安排</w:t>
      </w:r>
    </w:p>
    <w:p w:rsidR="00B7084E" w:rsidRDefault="007B66D4">
      <w:pPr>
        <w:ind w:firstLineChars="200" w:firstLine="420"/>
        <w:rPr>
          <w:rFonts w:ascii="宋体" w:eastAsia="宋体" w:hAnsi="宋体" w:cs="宋体"/>
        </w:rPr>
      </w:pPr>
      <w:r>
        <w:rPr>
          <w:rFonts w:ascii="宋体" w:eastAsia="宋体" w:hAnsi="宋体" w:cs="宋体" w:hint="eastAsia"/>
        </w:rPr>
        <w:t>1.</w:t>
      </w:r>
      <w:r>
        <w:rPr>
          <w:rFonts w:ascii="宋体" w:eastAsia="宋体" w:hAnsi="宋体" w:cs="宋体" w:hint="eastAsia"/>
        </w:rPr>
        <w:t>样衣展示与评审时间：</w:t>
      </w:r>
      <w:r>
        <w:rPr>
          <w:rFonts w:ascii="宋体" w:eastAsia="宋体" w:hAnsi="宋体" w:cs="宋体" w:hint="eastAsia"/>
        </w:rPr>
        <w:t>2026</w:t>
      </w:r>
      <w:r>
        <w:rPr>
          <w:rFonts w:ascii="宋体" w:eastAsia="宋体" w:hAnsi="宋体" w:cs="宋体" w:hint="eastAsia"/>
        </w:rPr>
        <w:t>年</w:t>
      </w:r>
      <w:r>
        <w:rPr>
          <w:rFonts w:ascii="宋体" w:eastAsia="宋体" w:hAnsi="宋体" w:cs="宋体" w:hint="eastAsia"/>
        </w:rPr>
        <w:t>8</w:t>
      </w:r>
      <w:r>
        <w:rPr>
          <w:rFonts w:ascii="宋体" w:eastAsia="宋体" w:hAnsi="宋体" w:cs="宋体" w:hint="eastAsia"/>
        </w:rPr>
        <w:t>月</w:t>
      </w:r>
      <w:r>
        <w:rPr>
          <w:rFonts w:ascii="宋体" w:eastAsia="宋体" w:hAnsi="宋体" w:cs="宋体" w:hint="eastAsia"/>
        </w:rPr>
        <w:t>8</w:t>
      </w:r>
      <w:r>
        <w:rPr>
          <w:rFonts w:ascii="宋体" w:eastAsia="宋体" w:hAnsi="宋体" w:cs="宋体" w:hint="eastAsia"/>
        </w:rPr>
        <w:t>日上午</w:t>
      </w:r>
      <w:r>
        <w:rPr>
          <w:rFonts w:ascii="宋体" w:eastAsia="宋体" w:hAnsi="宋体" w:cs="宋体" w:hint="eastAsia"/>
        </w:rPr>
        <w:t>9:00</w:t>
      </w:r>
    </w:p>
    <w:p w:rsidR="00B7084E" w:rsidRDefault="007B66D4">
      <w:pPr>
        <w:ind w:firstLineChars="200" w:firstLine="420"/>
        <w:rPr>
          <w:rFonts w:ascii="宋体" w:eastAsia="宋体" w:hAnsi="宋体" w:cs="宋体"/>
        </w:rPr>
      </w:pPr>
      <w:r>
        <w:rPr>
          <w:rFonts w:ascii="宋体" w:eastAsia="宋体" w:hAnsi="宋体" w:cs="宋体" w:hint="eastAsia"/>
        </w:rPr>
        <w:t>2.</w:t>
      </w:r>
      <w:r>
        <w:rPr>
          <w:rFonts w:ascii="宋体" w:eastAsia="宋体" w:hAnsi="宋体" w:cs="宋体" w:hint="eastAsia"/>
        </w:rPr>
        <w:t>评审地点：</w:t>
      </w:r>
      <w:r>
        <w:rPr>
          <w:rFonts w:ascii="宋体" w:eastAsia="宋体" w:hAnsi="宋体" w:cs="宋体" w:hint="eastAsia"/>
        </w:rPr>
        <w:t>学校</w:t>
      </w:r>
      <w:r>
        <w:rPr>
          <w:rFonts w:ascii="宋体" w:eastAsia="宋体" w:hAnsi="宋体" w:cs="宋体" w:hint="eastAsia"/>
        </w:rPr>
        <w:t>1</w:t>
      </w:r>
      <w:r>
        <w:rPr>
          <w:rFonts w:ascii="宋体" w:eastAsia="宋体" w:hAnsi="宋体" w:cs="宋体" w:hint="eastAsia"/>
        </w:rPr>
        <w:t>号楼</w:t>
      </w:r>
      <w:r>
        <w:rPr>
          <w:rFonts w:ascii="宋体" w:eastAsia="宋体" w:hAnsi="宋体" w:cs="宋体" w:hint="eastAsia"/>
        </w:rPr>
        <w:t>1208</w:t>
      </w:r>
      <w:r>
        <w:rPr>
          <w:rFonts w:ascii="宋体" w:eastAsia="宋体" w:hAnsi="宋体" w:cs="宋体" w:hint="eastAsia"/>
        </w:rPr>
        <w:t>室</w:t>
      </w:r>
    </w:p>
    <w:p w:rsidR="00B7084E" w:rsidRDefault="007B66D4">
      <w:pPr>
        <w:ind w:firstLineChars="200" w:firstLine="420"/>
        <w:rPr>
          <w:rFonts w:ascii="宋体" w:eastAsia="宋体" w:hAnsi="宋体" w:cs="宋体"/>
        </w:rPr>
      </w:pPr>
      <w:r>
        <w:rPr>
          <w:rFonts w:ascii="宋体" w:eastAsia="宋体" w:hAnsi="宋体" w:cs="宋体" w:hint="eastAsia"/>
        </w:rPr>
        <w:t>3.</w:t>
      </w:r>
      <w:r>
        <w:rPr>
          <w:rFonts w:ascii="宋体" w:eastAsia="宋体" w:hAnsi="宋体" w:cs="宋体" w:hint="eastAsia"/>
        </w:rPr>
        <w:t>评审组成员构成：学校校服选用组织（含</w:t>
      </w:r>
      <w:r>
        <w:rPr>
          <w:rFonts w:ascii="宋体" w:eastAsia="宋体" w:hAnsi="宋体" w:cs="宋体" w:hint="eastAsia"/>
        </w:rPr>
        <w:t>1-2</w:t>
      </w:r>
      <w:r>
        <w:rPr>
          <w:rFonts w:ascii="宋体" w:eastAsia="宋体" w:hAnsi="宋体" w:cs="宋体" w:hint="eastAsia"/>
        </w:rPr>
        <w:t>名监督员），充分保障家校民主决策权。</w:t>
      </w:r>
    </w:p>
    <w:p w:rsidR="00B7084E" w:rsidRDefault="007B66D4">
      <w:pPr>
        <w:ind w:firstLineChars="200" w:firstLine="420"/>
        <w:rPr>
          <w:rFonts w:ascii="宋体" w:eastAsia="宋体" w:hAnsi="宋体" w:cs="宋体"/>
        </w:rPr>
      </w:pPr>
      <w:r>
        <w:rPr>
          <w:rFonts w:ascii="宋体" w:eastAsia="宋体" w:hAnsi="宋体" w:cs="宋体" w:hint="eastAsia"/>
        </w:rPr>
        <w:t>4.</w:t>
      </w:r>
      <w:r>
        <w:rPr>
          <w:rFonts w:ascii="宋体" w:eastAsia="宋体" w:hAnsi="宋体" w:cs="宋体" w:hint="eastAsia"/>
        </w:rPr>
        <w:t>评审流程：评审会前所有通过资格初审的企业，学校会有专人联系参加评审会；评审会当天由评审组全体成员现场审议服务方案、查验面料、查看做工，形成评审意见，全程公开透明，接受家长监督。</w:t>
      </w:r>
    </w:p>
    <w:p w:rsidR="00B7084E" w:rsidRDefault="00B7084E">
      <w:pPr>
        <w:ind w:firstLineChars="200" w:firstLine="420"/>
        <w:rPr>
          <w:rFonts w:ascii="宋体" w:eastAsia="宋体" w:hAnsi="宋体" w:cs="宋体"/>
        </w:rPr>
      </w:pPr>
    </w:p>
    <w:p w:rsidR="00B7084E" w:rsidRDefault="007B66D4">
      <w:pPr>
        <w:ind w:firstLineChars="200" w:firstLine="422"/>
        <w:rPr>
          <w:rFonts w:ascii="宋体" w:eastAsia="宋体" w:hAnsi="宋体" w:cs="宋体"/>
          <w:b/>
          <w:bCs/>
        </w:rPr>
      </w:pPr>
      <w:r>
        <w:rPr>
          <w:rFonts w:ascii="宋体" w:eastAsia="宋体" w:hAnsi="宋体" w:cs="宋体" w:hint="eastAsia"/>
          <w:b/>
          <w:bCs/>
        </w:rPr>
        <w:t>六、其他重要事项</w:t>
      </w:r>
    </w:p>
    <w:p w:rsidR="00B7084E" w:rsidRDefault="007B66D4">
      <w:pPr>
        <w:ind w:firstLineChars="200" w:firstLine="420"/>
        <w:rPr>
          <w:rFonts w:ascii="宋体" w:eastAsia="宋体" w:hAnsi="宋体" w:cs="宋体"/>
        </w:rPr>
      </w:pPr>
      <w:r>
        <w:rPr>
          <w:rFonts w:ascii="宋体" w:eastAsia="宋体" w:hAnsi="宋体" w:cs="宋体" w:hint="eastAsia"/>
        </w:rPr>
        <w:t>1.</w:t>
      </w:r>
      <w:r>
        <w:rPr>
          <w:rFonts w:ascii="宋体" w:eastAsia="宋体" w:hAnsi="宋体" w:cs="宋体" w:hint="eastAsia"/>
        </w:rPr>
        <w:t>本次综合比选不收取任何报名费、文件费</w:t>
      </w:r>
      <w:r>
        <w:rPr>
          <w:rFonts w:ascii="宋体" w:eastAsia="宋体" w:hAnsi="宋体" w:cs="宋体" w:hint="eastAsia"/>
        </w:rPr>
        <w:t>。</w:t>
      </w:r>
    </w:p>
    <w:p w:rsidR="00B7084E" w:rsidRDefault="007B66D4">
      <w:pPr>
        <w:ind w:firstLineChars="200" w:firstLine="420"/>
        <w:rPr>
          <w:rFonts w:ascii="宋体" w:eastAsia="宋体" w:hAnsi="宋体" w:cs="宋体"/>
        </w:rPr>
      </w:pPr>
      <w:r>
        <w:rPr>
          <w:rFonts w:ascii="宋体" w:eastAsia="宋体" w:hAnsi="宋体" w:cs="宋体" w:hint="eastAsia"/>
        </w:rPr>
        <w:t>2.</w:t>
      </w:r>
      <w:r>
        <w:rPr>
          <w:rFonts w:ascii="宋体" w:eastAsia="宋体" w:hAnsi="宋体" w:cs="宋体" w:hint="eastAsia"/>
        </w:rPr>
        <w:t>参选企业报送资料必须合法真实有效。如发现弄虚作假，则取消参选资格及中选资</w:t>
      </w:r>
      <w:r>
        <w:rPr>
          <w:rFonts w:ascii="宋体" w:eastAsia="宋体" w:hAnsi="宋体" w:cs="宋体" w:hint="eastAsia"/>
        </w:rPr>
        <w:t>格。</w:t>
      </w:r>
    </w:p>
    <w:p w:rsidR="00B7084E" w:rsidRDefault="007B66D4">
      <w:pPr>
        <w:ind w:firstLineChars="200" w:firstLine="420"/>
        <w:rPr>
          <w:rFonts w:ascii="宋体" w:eastAsia="宋体" w:hAnsi="宋体" w:cs="宋体"/>
        </w:rPr>
      </w:pPr>
      <w:r>
        <w:rPr>
          <w:rFonts w:ascii="宋体" w:eastAsia="宋体" w:hAnsi="宋体" w:cs="宋体" w:hint="eastAsia"/>
        </w:rPr>
        <w:t>3.</w:t>
      </w:r>
      <w:r>
        <w:rPr>
          <w:rFonts w:ascii="宋体" w:eastAsia="宋体" w:hAnsi="宋体" w:cs="宋体" w:hint="eastAsia"/>
        </w:rPr>
        <w:t>本次采购全流程所有档案资料（会议记录、报名材料、评审记录等）统一归档留存，保存期限不少于</w:t>
      </w:r>
      <w:r>
        <w:rPr>
          <w:rFonts w:ascii="宋体" w:eastAsia="宋体" w:hAnsi="宋体" w:cs="宋体" w:hint="eastAsia"/>
        </w:rPr>
        <w:t>3</w:t>
      </w:r>
      <w:r>
        <w:rPr>
          <w:rFonts w:ascii="宋体" w:eastAsia="宋体" w:hAnsi="宋体" w:cs="宋体" w:hint="eastAsia"/>
        </w:rPr>
        <w:t>年，随时接受上级主管部门检查。</w:t>
      </w:r>
    </w:p>
    <w:p w:rsidR="00B7084E" w:rsidRDefault="007B66D4">
      <w:pPr>
        <w:ind w:firstLineChars="200" w:firstLine="420"/>
        <w:rPr>
          <w:rFonts w:ascii="宋体" w:eastAsia="宋体" w:hAnsi="宋体" w:cs="宋体"/>
        </w:rPr>
      </w:pPr>
      <w:r>
        <w:rPr>
          <w:rFonts w:ascii="宋体" w:eastAsia="宋体" w:hAnsi="宋体" w:cs="宋体" w:hint="eastAsia"/>
        </w:rPr>
        <w:t>4.</w:t>
      </w:r>
      <w:r>
        <w:rPr>
          <w:rFonts w:ascii="宋体" w:eastAsia="宋体" w:hAnsi="宋体" w:cs="宋体" w:hint="eastAsia"/>
        </w:rPr>
        <w:t>本公告最终解释权归上海师范大学第二附属中学所有。</w:t>
      </w:r>
    </w:p>
    <w:p w:rsidR="00B7084E" w:rsidRDefault="007B66D4">
      <w:pPr>
        <w:ind w:right="840" w:firstLineChars="200" w:firstLine="420"/>
        <w:rPr>
          <w:rFonts w:ascii="宋体" w:eastAsia="宋体" w:hAnsi="宋体" w:cs="宋体"/>
        </w:rPr>
      </w:pPr>
      <w:r>
        <w:rPr>
          <w:rFonts w:ascii="宋体" w:eastAsia="宋体" w:hAnsi="宋体" w:cs="宋体" w:hint="eastAsia"/>
        </w:rPr>
        <w:t>5.</w:t>
      </w:r>
      <w:r>
        <w:rPr>
          <w:rFonts w:ascii="宋体" w:eastAsia="宋体" w:hAnsi="宋体" w:cs="宋体" w:hint="eastAsia"/>
        </w:rPr>
        <w:t>联系方式</w:t>
      </w:r>
    </w:p>
    <w:p w:rsidR="00B7084E" w:rsidRDefault="007B66D4">
      <w:pPr>
        <w:ind w:right="840" w:firstLineChars="200" w:firstLine="420"/>
        <w:rPr>
          <w:rFonts w:ascii="宋体" w:eastAsia="宋体" w:hAnsi="宋体" w:cs="宋体"/>
        </w:rPr>
      </w:pPr>
      <w:r>
        <w:rPr>
          <w:rFonts w:ascii="宋体" w:eastAsia="宋体" w:hAnsi="宋体" w:cs="宋体" w:hint="eastAsia"/>
        </w:rPr>
        <w:t>联系人：沈老师</w:t>
      </w:r>
    </w:p>
    <w:p w:rsidR="00B7084E" w:rsidRDefault="007B66D4">
      <w:pPr>
        <w:ind w:right="839" w:firstLineChars="200" w:firstLine="420"/>
        <w:rPr>
          <w:rFonts w:ascii="宋体" w:eastAsia="宋体" w:hAnsi="宋体" w:cs="宋体"/>
        </w:rPr>
      </w:pPr>
      <w:r>
        <w:rPr>
          <w:rFonts w:ascii="宋体" w:eastAsia="宋体" w:hAnsi="宋体" w:cs="宋体" w:hint="eastAsia"/>
        </w:rPr>
        <w:t>联系电话：</w:t>
      </w:r>
      <w:r>
        <w:rPr>
          <w:rFonts w:ascii="宋体" w:eastAsia="宋体" w:hAnsi="宋体" w:cs="宋体" w:hint="eastAsia"/>
        </w:rPr>
        <w:t>57941720-1103</w:t>
      </w:r>
    </w:p>
    <w:p w:rsidR="00B7084E" w:rsidRDefault="007B66D4">
      <w:pPr>
        <w:ind w:right="839" w:firstLineChars="200" w:firstLine="420"/>
        <w:rPr>
          <w:rFonts w:ascii="宋体" w:eastAsia="宋体" w:hAnsi="宋体" w:cs="宋体"/>
        </w:rPr>
      </w:pPr>
      <w:r>
        <w:rPr>
          <w:rFonts w:ascii="宋体" w:eastAsia="宋体" w:hAnsi="宋体" w:cs="宋体" w:hint="eastAsia"/>
        </w:rPr>
        <w:t>电子邮箱：</w:t>
      </w:r>
      <w:hyperlink r:id="rId7" w:history="1">
        <w:r>
          <w:rPr>
            <w:rStyle w:val="a9"/>
            <w:rFonts w:ascii="宋体" w:eastAsia="宋体" w:hAnsi="宋体" w:cs="宋体" w:hint="eastAsia"/>
          </w:rPr>
          <w:t>530536529@qq.com</w:t>
        </w:r>
      </w:hyperlink>
    </w:p>
    <w:p w:rsidR="00B7084E" w:rsidRDefault="00B7084E">
      <w:pPr>
        <w:ind w:right="839" w:firstLineChars="200" w:firstLine="420"/>
        <w:rPr>
          <w:rFonts w:ascii="宋体" w:eastAsia="宋体" w:hAnsi="宋体" w:cs="宋体"/>
        </w:rPr>
      </w:pPr>
    </w:p>
    <w:p w:rsidR="00B7084E" w:rsidRDefault="00B7084E">
      <w:pPr>
        <w:ind w:right="839" w:firstLineChars="200" w:firstLine="420"/>
        <w:rPr>
          <w:rFonts w:ascii="宋体" w:eastAsia="宋体" w:hAnsi="宋体" w:cs="宋体"/>
        </w:rPr>
      </w:pPr>
    </w:p>
    <w:p w:rsidR="00B7084E" w:rsidRDefault="00B7084E">
      <w:pPr>
        <w:ind w:right="839" w:firstLineChars="200" w:firstLine="420"/>
        <w:rPr>
          <w:rFonts w:ascii="宋体" w:eastAsia="宋体" w:hAnsi="宋体" w:cs="宋体"/>
        </w:rPr>
      </w:pPr>
    </w:p>
    <w:p w:rsidR="00B7084E" w:rsidRDefault="007E30FE">
      <w:pPr>
        <w:ind w:firstLineChars="200" w:firstLine="420"/>
        <w:jc w:val="right"/>
        <w:rPr>
          <w:rFonts w:ascii="宋体" w:eastAsia="宋体" w:hAnsi="宋体" w:cs="宋体"/>
        </w:rPr>
      </w:pPr>
      <w:r>
        <w:rPr>
          <w:rFonts w:ascii="宋体" w:eastAsia="宋体" w:hAnsi="宋体" w:cs="宋体" w:hint="eastAsia"/>
          <w:noProof/>
        </w:rPr>
        <w:drawing>
          <wp:anchor distT="0" distB="0" distL="114300" distR="114300" simplePos="0" relativeHeight="251658240" behindDoc="0" locked="1" layoutInCell="1" allowOverlap="1">
            <wp:simplePos x="0" y="0"/>
            <wp:positionH relativeFrom="page">
              <wp:posOffset>4928325</wp:posOffset>
            </wp:positionH>
            <wp:positionV relativeFrom="page">
              <wp:posOffset>7006045</wp:posOffset>
            </wp:positionV>
            <wp:extent cx="1439545" cy="1439545"/>
            <wp:effectExtent l="0" t="0" r="8255" b="8255"/>
            <wp:wrapNone/>
            <wp:docPr id="3" name="KG_6A6EB22C$01$29$0000$N$000200"/>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8">
                      <a:extLst>
                        <a:ext uri="{28A0092B-C50C-407E-A947-70E740481C1C}">
                          <a14:useLocalDpi xmlns:a14="http://schemas.microsoft.com/office/drawing/2010/main" val="0"/>
                        </a:ext>
                      </a:extLst>
                    </a:blip>
                    <a:stretch>
                      <a:fillRect/>
                    </a:stretch>
                  </pic:blipFill>
                  <pic:spPr>
                    <a:xfrm>
                      <a:off x="0" y="0"/>
                      <a:ext cx="1439545" cy="1439545"/>
                    </a:xfrm>
                    <a:prstGeom prst="rect">
                      <a:avLst/>
                    </a:prstGeom>
                  </pic:spPr>
                </pic:pic>
              </a:graphicData>
            </a:graphic>
            <wp14:sizeRelH relativeFrom="margin">
              <wp14:pctWidth>0</wp14:pctWidth>
            </wp14:sizeRelH>
            <wp14:sizeRelV relativeFrom="margin">
              <wp14:pctHeight>0</wp14:pctHeight>
            </wp14:sizeRelV>
          </wp:anchor>
        </w:drawing>
      </w:r>
      <w:r w:rsidR="007B66D4">
        <w:rPr>
          <w:rFonts w:ascii="宋体" w:eastAsia="宋体" w:hAnsi="宋体" w:cs="宋体" w:hint="eastAsia"/>
        </w:rPr>
        <w:t>上海师范大学第二附属中学</w:t>
      </w:r>
    </w:p>
    <w:p w:rsidR="00B7084E" w:rsidRDefault="007B66D4">
      <w:pPr>
        <w:ind w:firstLineChars="200" w:firstLine="420"/>
        <w:jc w:val="right"/>
      </w:pPr>
      <w:r>
        <w:rPr>
          <w:rFonts w:ascii="宋体" w:eastAsia="宋体" w:hAnsi="宋体" w:cs="宋体" w:hint="eastAsia"/>
        </w:rPr>
        <w:t>2026</w:t>
      </w:r>
      <w:r>
        <w:rPr>
          <w:rFonts w:ascii="宋体" w:eastAsia="宋体" w:hAnsi="宋体" w:cs="宋体" w:hint="eastAsia"/>
        </w:rPr>
        <w:t>年</w:t>
      </w:r>
      <w:r>
        <w:rPr>
          <w:rFonts w:ascii="宋体" w:eastAsia="宋体" w:hAnsi="宋体" w:cs="宋体" w:hint="eastAsia"/>
        </w:rPr>
        <w:t>8</w:t>
      </w:r>
      <w:r>
        <w:rPr>
          <w:rFonts w:ascii="宋体" w:eastAsia="宋体" w:hAnsi="宋体" w:cs="宋体" w:hint="eastAsia"/>
        </w:rPr>
        <w:t>月</w:t>
      </w:r>
      <w:r>
        <w:rPr>
          <w:rFonts w:ascii="宋体" w:eastAsia="宋体" w:hAnsi="宋体" w:cs="宋体" w:hint="eastAsia"/>
        </w:rPr>
        <w:t>1</w:t>
      </w:r>
      <w:r>
        <w:rPr>
          <w:rFonts w:ascii="宋体" w:eastAsia="宋体" w:hAnsi="宋体" w:cs="宋体" w:hint="eastAsia"/>
        </w:rPr>
        <w:t>日</w:t>
      </w:r>
    </w:p>
    <w:p w:rsidR="00B7084E" w:rsidRDefault="00B7084E">
      <w:pPr>
        <w:ind w:firstLineChars="200" w:firstLine="420"/>
      </w:pPr>
    </w:p>
    <w:sectPr w:rsidR="00B7084E">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7B66D4">
      <w:r>
        <w:separator/>
      </w:r>
    </w:p>
  </w:endnote>
  <w:endnote w:type="continuationSeparator" w:id="0">
    <w:p w:rsidR="00000000" w:rsidRDefault="007B6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84E" w:rsidRDefault="007B66D4">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B7084E" w:rsidRDefault="007B66D4">
                          <w:pPr>
                            <w:pStyle w:val="a3"/>
                          </w:pPr>
                          <w:r>
                            <w:fldChar w:fldCharType="begin"/>
                          </w:r>
                          <w:r>
                            <w:instrText xml:space="preserve"> PAGE  \* MERGEFORMAT </w:instrText>
                          </w:r>
                          <w:r>
                            <w:fldChar w:fldCharType="separate"/>
                          </w:r>
                          <w:r>
                            <w:rPr>
                              <w:noProof/>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" filled="f" fillcolor="white [3201]" stroked="f" strokeweight=".5pt">
              <v:textbox style="mso-fit-shape-to-text:t" inset="0,0,0,0">
                <w:txbxContent>
                  <w:p w:rsidR="00B7084E" w:rsidRDefault="007B66D4">
                    <w:pPr>
                      <w:pStyle w:val="a3"/>
                    </w:pPr>
                    <w:r>
                      <w:fldChar w:fldCharType="begin"/>
                    </w:r>
                    <w:r>
                      <w:instrText xml:space="preserve"> PAGE  \* MERGEFORMAT </w:instrText>
                    </w:r>
                    <w:r>
                      <w:fldChar w:fldCharType="separate"/>
                    </w:r>
                    <w:r>
                      <w:rPr>
                        <w:noProof/>
                      </w:rPr>
                      <w:t>2</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7B66D4">
      <w:r>
        <w:separator/>
      </w:r>
    </w:p>
  </w:footnote>
  <w:footnote w:type="continuationSeparator" w:id="0">
    <w:p w:rsidR="00000000" w:rsidRDefault="007B66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cumentProtection w:edit="forms" w:enforcement="1" w:cryptProviderType="rsaAES" w:cryptAlgorithmClass="hash" w:cryptAlgorithmType="typeAny" w:cryptAlgorithmSid="14" w:cryptSpinCount="100000" w:hash="6O6zkkMHYLlw9wkRhyJ6tKSsDV2tkmE2W7YmV8K7mAQ9vVpNp4emuqSYbhQU1dl63Lr+n9q5Z9jRqn3jwcGkfw==" w:salt="upbHsu/7i1tqfX+MIHBtrA=="/>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umentID" w:val="{0825ABB0-54E0-4365-8819-7B49DA113FF5}"/>
    <w:docVar w:name="DocumentName" w:val="上海师范大学第二附属中学2026学年校服综合比选公告"/>
  </w:docVars>
  <w:rsids>
    <w:rsidRoot w:val="00137EED"/>
    <w:rsid w:val="000A425A"/>
    <w:rsid w:val="00134225"/>
    <w:rsid w:val="00137EED"/>
    <w:rsid w:val="001D6088"/>
    <w:rsid w:val="002117ED"/>
    <w:rsid w:val="00260065"/>
    <w:rsid w:val="0064104C"/>
    <w:rsid w:val="00682E2F"/>
    <w:rsid w:val="00711292"/>
    <w:rsid w:val="007B66D4"/>
    <w:rsid w:val="007D4ABC"/>
    <w:rsid w:val="007E07B6"/>
    <w:rsid w:val="007E30FE"/>
    <w:rsid w:val="008435DA"/>
    <w:rsid w:val="008F0BD4"/>
    <w:rsid w:val="00B7084E"/>
    <w:rsid w:val="00BB1F8A"/>
    <w:rsid w:val="00BB6FDA"/>
    <w:rsid w:val="00C757B1"/>
    <w:rsid w:val="00E13A0B"/>
    <w:rsid w:val="00E13DCE"/>
    <w:rsid w:val="00FC1698"/>
    <w:rsid w:val="094C694E"/>
    <w:rsid w:val="0C550A0F"/>
    <w:rsid w:val="17623584"/>
    <w:rsid w:val="1E62270B"/>
    <w:rsid w:val="1EF23679"/>
    <w:rsid w:val="228A135B"/>
    <w:rsid w:val="2FA15128"/>
    <w:rsid w:val="42047773"/>
    <w:rsid w:val="45D83306"/>
    <w:rsid w:val="4BBD4F9A"/>
    <w:rsid w:val="4C3477FE"/>
    <w:rsid w:val="532F1AB9"/>
    <w:rsid w:val="602F249B"/>
    <w:rsid w:val="703909F3"/>
    <w:rsid w:val="759C6E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CA39818-D935-4544-9B92-52A67DCD2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
    <w:qFormat/>
    <w:pPr>
      <w:keepNext/>
      <w:keepLines/>
      <w:spacing w:before="480" w:after="80" w:line="278" w:lineRule="auto"/>
      <w:jc w:val="left"/>
      <w:outlineLvl w:val="0"/>
    </w:pPr>
    <w:rPr>
      <w:rFonts w:asciiTheme="majorHAnsi" w:eastAsiaTheme="majorEastAsia" w:hAnsiTheme="majorHAnsi" w:cstheme="majorBidi"/>
      <w:color w:val="2F5496" w:themeColor="accent1" w:themeShade="BF"/>
      <w:sz w:val="48"/>
      <w:szCs w:val="48"/>
      <w14:ligatures w14:val="standardContextual"/>
    </w:rPr>
  </w:style>
  <w:style w:type="paragraph" w:styleId="2">
    <w:name w:val="heading 2"/>
    <w:basedOn w:val="a"/>
    <w:next w:val="a"/>
    <w:link w:val="20"/>
    <w:uiPriority w:val="9"/>
    <w:semiHidden/>
    <w:unhideWhenUsed/>
    <w:qFormat/>
    <w:pPr>
      <w:keepNext/>
      <w:keepLines/>
      <w:spacing w:before="160" w:after="80" w:line="278" w:lineRule="auto"/>
      <w:jc w:val="left"/>
      <w:outlineLvl w:val="1"/>
    </w:pPr>
    <w:rPr>
      <w:rFonts w:asciiTheme="majorHAnsi" w:eastAsiaTheme="majorEastAsia" w:hAnsiTheme="majorHAnsi" w:cstheme="majorBidi"/>
      <w:color w:val="2F5496" w:themeColor="accent1" w:themeShade="BF"/>
      <w:sz w:val="40"/>
      <w:szCs w:val="40"/>
      <w14:ligatures w14:val="standardContextual"/>
    </w:rPr>
  </w:style>
  <w:style w:type="paragraph" w:styleId="3">
    <w:name w:val="heading 3"/>
    <w:basedOn w:val="a"/>
    <w:next w:val="a"/>
    <w:link w:val="30"/>
    <w:uiPriority w:val="9"/>
    <w:semiHidden/>
    <w:unhideWhenUsed/>
    <w:qFormat/>
    <w:pPr>
      <w:keepNext/>
      <w:keepLines/>
      <w:spacing w:before="160" w:after="80" w:line="278" w:lineRule="auto"/>
      <w:jc w:val="left"/>
      <w:outlineLvl w:val="2"/>
    </w:pPr>
    <w:rPr>
      <w:rFonts w:asciiTheme="majorHAnsi" w:eastAsiaTheme="majorEastAsia" w:hAnsiTheme="majorHAnsi" w:cstheme="majorBidi"/>
      <w:color w:val="2F5496" w:themeColor="accent1" w:themeShade="BF"/>
      <w:sz w:val="32"/>
      <w:szCs w:val="32"/>
      <w14:ligatures w14:val="standardContextual"/>
    </w:rPr>
  </w:style>
  <w:style w:type="paragraph" w:styleId="4">
    <w:name w:val="heading 4"/>
    <w:basedOn w:val="a"/>
    <w:next w:val="a"/>
    <w:link w:val="40"/>
    <w:uiPriority w:val="9"/>
    <w:semiHidden/>
    <w:unhideWhenUsed/>
    <w:qFormat/>
    <w:pPr>
      <w:keepNext/>
      <w:keepLines/>
      <w:spacing w:before="80" w:after="40" w:line="278" w:lineRule="auto"/>
      <w:jc w:val="left"/>
      <w:outlineLvl w:val="3"/>
    </w:pPr>
    <w:rPr>
      <w:rFonts w:cstheme="majorBidi"/>
      <w:color w:val="2F5496" w:themeColor="accent1" w:themeShade="BF"/>
      <w:sz w:val="28"/>
      <w:szCs w:val="28"/>
      <w14:ligatures w14:val="standardContextual"/>
    </w:rPr>
  </w:style>
  <w:style w:type="paragraph" w:styleId="5">
    <w:name w:val="heading 5"/>
    <w:basedOn w:val="a"/>
    <w:next w:val="a"/>
    <w:link w:val="50"/>
    <w:uiPriority w:val="9"/>
    <w:semiHidden/>
    <w:unhideWhenUsed/>
    <w:qFormat/>
    <w:pPr>
      <w:keepNext/>
      <w:keepLines/>
      <w:spacing w:before="80" w:after="40" w:line="278" w:lineRule="auto"/>
      <w:jc w:val="left"/>
      <w:outlineLvl w:val="4"/>
    </w:pPr>
    <w:rPr>
      <w:rFonts w:cstheme="majorBidi"/>
      <w:color w:val="2F5496" w:themeColor="accent1" w:themeShade="BF"/>
      <w:sz w:val="24"/>
      <w14:ligatures w14:val="standardContextual"/>
    </w:rPr>
  </w:style>
  <w:style w:type="paragraph" w:styleId="6">
    <w:name w:val="heading 6"/>
    <w:basedOn w:val="a"/>
    <w:next w:val="a"/>
    <w:link w:val="60"/>
    <w:uiPriority w:val="9"/>
    <w:semiHidden/>
    <w:unhideWhenUsed/>
    <w:qFormat/>
    <w:pPr>
      <w:keepNext/>
      <w:keepLines/>
      <w:spacing w:before="40" w:line="278" w:lineRule="auto"/>
      <w:jc w:val="left"/>
      <w:outlineLvl w:val="5"/>
    </w:pPr>
    <w:rPr>
      <w:rFonts w:cstheme="majorBidi"/>
      <w:b/>
      <w:bCs/>
      <w:color w:val="2F5496" w:themeColor="accent1" w:themeShade="BF"/>
      <w:sz w:val="22"/>
      <w14:ligatures w14:val="standardContextual"/>
    </w:rPr>
  </w:style>
  <w:style w:type="paragraph" w:styleId="7">
    <w:name w:val="heading 7"/>
    <w:basedOn w:val="a"/>
    <w:next w:val="a"/>
    <w:link w:val="70"/>
    <w:uiPriority w:val="9"/>
    <w:semiHidden/>
    <w:unhideWhenUsed/>
    <w:qFormat/>
    <w:pPr>
      <w:keepNext/>
      <w:keepLines/>
      <w:spacing w:before="40" w:line="278" w:lineRule="auto"/>
      <w:jc w:val="left"/>
      <w:outlineLvl w:val="6"/>
    </w:pPr>
    <w:rPr>
      <w:rFonts w:cstheme="majorBidi"/>
      <w:b/>
      <w:bCs/>
      <w:color w:val="595959" w:themeColor="text1" w:themeTint="A6"/>
      <w:sz w:val="22"/>
      <w14:ligatures w14:val="standardContextual"/>
    </w:rPr>
  </w:style>
  <w:style w:type="paragraph" w:styleId="8">
    <w:name w:val="heading 8"/>
    <w:basedOn w:val="a"/>
    <w:next w:val="a"/>
    <w:link w:val="80"/>
    <w:uiPriority w:val="9"/>
    <w:semiHidden/>
    <w:unhideWhenUsed/>
    <w:qFormat/>
    <w:pPr>
      <w:keepNext/>
      <w:keepLines/>
      <w:spacing w:line="278" w:lineRule="auto"/>
      <w:jc w:val="left"/>
      <w:outlineLvl w:val="7"/>
    </w:pPr>
    <w:rPr>
      <w:rFonts w:cstheme="majorBidi"/>
      <w:color w:val="595959" w:themeColor="text1" w:themeTint="A6"/>
      <w:sz w:val="22"/>
      <w14:ligatures w14:val="standardContextual"/>
    </w:rPr>
  </w:style>
  <w:style w:type="paragraph" w:styleId="9">
    <w:name w:val="heading 9"/>
    <w:basedOn w:val="a"/>
    <w:next w:val="a"/>
    <w:link w:val="90"/>
    <w:uiPriority w:val="9"/>
    <w:semiHidden/>
    <w:unhideWhenUsed/>
    <w:qFormat/>
    <w:pPr>
      <w:keepNext/>
      <w:keepLines/>
      <w:spacing w:line="278" w:lineRule="auto"/>
      <w:jc w:val="left"/>
      <w:outlineLvl w:val="8"/>
    </w:pPr>
    <w:rPr>
      <w:rFonts w:eastAsiaTheme="majorEastAsia" w:cstheme="majorBidi"/>
      <w:color w:val="595959" w:themeColor="text1" w:themeTint="A6"/>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semiHidden/>
    <w:unhideWhenUsed/>
    <w:pPr>
      <w:tabs>
        <w:tab w:val="center" w:pos="4153"/>
        <w:tab w:val="right" w:pos="8306"/>
      </w:tabs>
      <w:snapToGrid w:val="0"/>
      <w:jc w:val="left"/>
    </w:pPr>
    <w:rPr>
      <w:sz w:val="18"/>
    </w:rPr>
  </w:style>
  <w:style w:type="paragraph" w:styleId="a4">
    <w:name w:val="header"/>
    <w:basedOn w:val="a"/>
    <w:uiPriority w:val="99"/>
    <w:semiHidden/>
    <w:unhideWhenUse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Subtitle"/>
    <w:basedOn w:val="a"/>
    <w:next w:val="a"/>
    <w:link w:val="a6"/>
    <w:uiPriority w:val="11"/>
    <w:qFormat/>
    <w:p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paragraph" w:styleId="a7">
    <w:name w:val="Title"/>
    <w:basedOn w:val="a"/>
    <w:next w:val="a"/>
    <w:link w:val="a8"/>
    <w:uiPriority w:val="10"/>
    <w:qFormat/>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styleId="a9">
    <w:name w:val="Hyperlink"/>
    <w:basedOn w:val="a0"/>
    <w:uiPriority w:val="99"/>
    <w:unhideWhenUsed/>
    <w:rPr>
      <w:color w:val="0563C1" w:themeColor="hyperlink"/>
      <w:u w:val="single"/>
    </w:rPr>
  </w:style>
  <w:style w:type="character" w:customStyle="1" w:styleId="10">
    <w:name w:val="标题 1 字符"/>
    <w:basedOn w:val="a0"/>
    <w:link w:val="1"/>
    <w:uiPriority w:val="9"/>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Pr>
      <w:rFonts w:cstheme="majorBidi"/>
      <w:color w:val="2F5496" w:themeColor="accent1" w:themeShade="BF"/>
      <w:sz w:val="28"/>
      <w:szCs w:val="28"/>
    </w:rPr>
  </w:style>
  <w:style w:type="character" w:customStyle="1" w:styleId="50">
    <w:name w:val="标题 5 字符"/>
    <w:basedOn w:val="a0"/>
    <w:link w:val="5"/>
    <w:uiPriority w:val="9"/>
    <w:semiHidden/>
    <w:rPr>
      <w:rFonts w:cstheme="majorBidi"/>
      <w:color w:val="2F5496" w:themeColor="accent1" w:themeShade="BF"/>
      <w:sz w:val="24"/>
    </w:rPr>
  </w:style>
  <w:style w:type="character" w:customStyle="1" w:styleId="60">
    <w:name w:val="标题 6 字符"/>
    <w:basedOn w:val="a0"/>
    <w:link w:val="6"/>
    <w:uiPriority w:val="9"/>
    <w:semiHidden/>
    <w:rPr>
      <w:rFonts w:cstheme="majorBidi"/>
      <w:b/>
      <w:bCs/>
      <w:color w:val="2F5496" w:themeColor="accent1" w:themeShade="BF"/>
    </w:rPr>
  </w:style>
  <w:style w:type="character" w:customStyle="1" w:styleId="70">
    <w:name w:val="标题 7 字符"/>
    <w:basedOn w:val="a0"/>
    <w:link w:val="7"/>
    <w:uiPriority w:val="9"/>
    <w:semiHidden/>
    <w:rPr>
      <w:rFonts w:cstheme="majorBidi"/>
      <w:b/>
      <w:bCs/>
      <w:color w:val="595959" w:themeColor="text1" w:themeTint="A6"/>
    </w:rPr>
  </w:style>
  <w:style w:type="character" w:customStyle="1" w:styleId="80">
    <w:name w:val="标题 8 字符"/>
    <w:basedOn w:val="a0"/>
    <w:link w:val="8"/>
    <w:uiPriority w:val="9"/>
    <w:semiHidden/>
    <w:rPr>
      <w:rFonts w:cstheme="majorBidi"/>
      <w:color w:val="595959" w:themeColor="text1" w:themeTint="A6"/>
    </w:rPr>
  </w:style>
  <w:style w:type="character" w:customStyle="1" w:styleId="90">
    <w:name w:val="标题 9 字符"/>
    <w:basedOn w:val="a0"/>
    <w:link w:val="9"/>
    <w:uiPriority w:val="9"/>
    <w:semiHidden/>
    <w:rPr>
      <w:rFonts w:eastAsiaTheme="majorEastAsia" w:cstheme="majorBidi"/>
      <w:color w:val="595959" w:themeColor="text1" w:themeTint="A6"/>
    </w:rPr>
  </w:style>
  <w:style w:type="character" w:customStyle="1" w:styleId="a8">
    <w:name w:val="标题 字符"/>
    <w:basedOn w:val="a0"/>
    <w:link w:val="a7"/>
    <w:uiPriority w:val="10"/>
    <w:rPr>
      <w:rFonts w:asciiTheme="majorHAnsi" w:eastAsiaTheme="majorEastAsia" w:hAnsiTheme="majorHAnsi" w:cstheme="majorBidi"/>
      <w:spacing w:val="-10"/>
      <w:kern w:val="28"/>
      <w:sz w:val="56"/>
      <w:szCs w:val="56"/>
    </w:rPr>
  </w:style>
  <w:style w:type="character" w:customStyle="1" w:styleId="a6">
    <w:name w:val="副标题 字符"/>
    <w:basedOn w:val="a0"/>
    <w:link w:val="a5"/>
    <w:uiPriority w:val="11"/>
    <w:rPr>
      <w:rFonts w:asciiTheme="majorHAnsi" w:eastAsiaTheme="majorEastAsia" w:hAnsiTheme="majorHAnsi" w:cstheme="majorBidi"/>
      <w:color w:val="595959" w:themeColor="text1" w:themeTint="A6"/>
      <w:spacing w:val="15"/>
      <w:sz w:val="28"/>
      <w:szCs w:val="28"/>
    </w:rPr>
  </w:style>
  <w:style w:type="paragraph" w:styleId="aa">
    <w:name w:val="Quote"/>
    <w:basedOn w:val="a"/>
    <w:next w:val="a"/>
    <w:link w:val="ab"/>
    <w:uiPriority w:val="29"/>
    <w:qFormat/>
    <w:pPr>
      <w:spacing w:before="160" w:after="160" w:line="278" w:lineRule="auto"/>
      <w:jc w:val="center"/>
    </w:pPr>
    <w:rPr>
      <w:i/>
      <w:iCs/>
      <w:color w:val="404040" w:themeColor="text1" w:themeTint="BF"/>
      <w:sz w:val="22"/>
      <w14:ligatures w14:val="standardContextual"/>
    </w:rPr>
  </w:style>
  <w:style w:type="character" w:customStyle="1" w:styleId="ab">
    <w:name w:val="引用 字符"/>
    <w:basedOn w:val="a0"/>
    <w:link w:val="aa"/>
    <w:uiPriority w:val="29"/>
    <w:rPr>
      <w:i/>
      <w:iCs/>
      <w:color w:val="404040" w:themeColor="text1" w:themeTint="BF"/>
    </w:rPr>
  </w:style>
  <w:style w:type="paragraph" w:styleId="ac">
    <w:name w:val="List Paragraph"/>
    <w:basedOn w:val="a"/>
    <w:uiPriority w:val="34"/>
    <w:qFormat/>
    <w:pPr>
      <w:spacing w:after="160" w:line="278" w:lineRule="auto"/>
      <w:ind w:left="720"/>
      <w:contextualSpacing/>
      <w:jc w:val="left"/>
    </w:pPr>
    <w:rPr>
      <w:sz w:val="22"/>
      <w14:ligatures w14:val="standardContextual"/>
    </w:rPr>
  </w:style>
  <w:style w:type="character" w:customStyle="1" w:styleId="11">
    <w:name w:val="明显强调1"/>
    <w:basedOn w:val="a0"/>
    <w:uiPriority w:val="21"/>
    <w:qFormat/>
    <w:rPr>
      <w:i/>
      <w:iCs/>
      <w:color w:val="2F5496" w:themeColor="accent1" w:themeShade="BF"/>
    </w:rPr>
  </w:style>
  <w:style w:type="paragraph" w:styleId="ad">
    <w:name w:val="Intense Quote"/>
    <w:basedOn w:val="a"/>
    <w:next w:val="a"/>
    <w:link w:val="ae"/>
    <w:uiPriority w:val="30"/>
    <w:qFormat/>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2"/>
      <w14:ligatures w14:val="standardContextual"/>
    </w:rPr>
  </w:style>
  <w:style w:type="character" w:customStyle="1" w:styleId="ae">
    <w:name w:val="明显引用 字符"/>
    <w:basedOn w:val="a0"/>
    <w:link w:val="ad"/>
    <w:uiPriority w:val="30"/>
    <w:rPr>
      <w:i/>
      <w:iCs/>
      <w:color w:val="2F5496" w:themeColor="accent1" w:themeShade="BF"/>
    </w:rPr>
  </w:style>
  <w:style w:type="character" w:customStyle="1" w:styleId="12">
    <w:name w:val="明显参考1"/>
    <w:basedOn w:val="a0"/>
    <w:uiPriority w:val="32"/>
    <w:qFormat/>
    <w:rPr>
      <w:b/>
      <w:bCs/>
      <w:smallCaps/>
      <w:color w:val="2F5496" w:themeColor="accent1" w:themeShade="BF"/>
      <w:spacing w:val="5"/>
    </w:rPr>
  </w:style>
  <w:style w:type="character" w:customStyle="1" w:styleId="UnresolvedMention">
    <w:name w:val="Unresolved Mention"/>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530536529@qq.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1446</TotalTime>
  <Pages>2</Pages>
  <Words>311</Words>
  <Characters>1777</Characters>
  <Application>Microsoft Office Word</Application>
  <DocSecurity>0</DocSecurity>
  <Lines>14</Lines>
  <Paragraphs>4</Paragraphs>
  <ScaleCrop>false</ScaleCrop>
  <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杰 朱</dc:creator>
  <cp:lastModifiedBy>sdrfz</cp:lastModifiedBy>
  <cp:revision>10</cp:revision>
  <cp:lastPrinted>2026-08-02T01:16:00Z</cp:lastPrinted>
  <dcterms:created xsi:type="dcterms:W3CDTF">2026-07-31T13:51:00Z</dcterms:created>
  <dcterms:modified xsi:type="dcterms:W3CDTF">2026-08-02T02:57:00Z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